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C598" w14:textId="5214F3C9" w:rsidR="00F46635" w:rsidRDefault="00B55AE4" w:rsidP="00F46635">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sidR="00F46635" w:rsidRPr="00F46635">
        <w:rPr>
          <w:rFonts w:ascii="Times New Roman" w:eastAsia="Times New Roman" w:hAnsi="Times New Roman" w:cs="Times New Roman"/>
          <w:sz w:val="28"/>
          <w:szCs w:val="28"/>
          <w:lang w:eastAsia="ru-RU"/>
        </w:rPr>
        <w:t>ДОГОВОР ОКАЗАНИЯ КОНСУЛЬТАЦИОННЫХ УСЛУГ ПО ПРОДВИЖЕНИЮ ПРОДУКЦИИ КОМПАНИИ ООО "СОЛНЦЕ ДУШИ"</w:t>
      </w:r>
    </w:p>
    <w:p w14:paraId="4C2353DA" w14:textId="77777777" w:rsidR="00F46635" w:rsidRDefault="00F46635" w:rsidP="00F46635">
      <w:pPr>
        <w:shd w:val="clear" w:color="auto" w:fill="FFFFFF"/>
        <w:spacing w:after="0" w:line="240" w:lineRule="auto"/>
        <w:jc w:val="center"/>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__________ г. Тамбов «__» ______ 20____ г.</w:t>
      </w:r>
    </w:p>
    <w:p w14:paraId="0254A0F3" w14:textId="77777777" w:rsid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p>
    <w:p w14:paraId="03AF3A16" w14:textId="65579E92"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Общество с ограниченной ответственностью «СОЛНЦЕ ДУШИ», именуемое в дальнейшем «Компания», в лице </w:t>
      </w:r>
      <w:r w:rsidR="00B55AE4">
        <w:rPr>
          <w:rFonts w:ascii="Times New Roman" w:eastAsia="Times New Roman" w:hAnsi="Times New Roman" w:cs="Times New Roman"/>
          <w:sz w:val="28"/>
          <w:szCs w:val="28"/>
          <w:lang w:eastAsia="ru-RU"/>
        </w:rPr>
        <w:t xml:space="preserve">генерального директора Жигунова Дмитрия Андреевича </w:t>
      </w:r>
      <w:r w:rsidRPr="00F46635">
        <w:rPr>
          <w:rFonts w:ascii="Times New Roman" w:eastAsia="Times New Roman" w:hAnsi="Times New Roman" w:cs="Times New Roman"/>
          <w:sz w:val="28"/>
          <w:szCs w:val="28"/>
          <w:lang w:eastAsia="ru-RU"/>
        </w:rPr>
        <w:t xml:space="preserve">действующего на основании </w:t>
      </w:r>
      <w:r w:rsidR="00B55AE4">
        <w:rPr>
          <w:rFonts w:ascii="Times New Roman" w:eastAsia="Times New Roman" w:hAnsi="Times New Roman" w:cs="Times New Roman"/>
          <w:sz w:val="28"/>
          <w:szCs w:val="28"/>
          <w:lang w:eastAsia="ru-RU"/>
        </w:rPr>
        <w:t>устава</w:t>
      </w:r>
      <w:r w:rsidRPr="00F46635">
        <w:rPr>
          <w:rFonts w:ascii="Times New Roman" w:eastAsia="Times New Roman" w:hAnsi="Times New Roman" w:cs="Times New Roman"/>
          <w:sz w:val="28"/>
          <w:szCs w:val="28"/>
          <w:lang w:eastAsia="ru-RU"/>
        </w:rPr>
        <w:t>, с одной стороны, и</w:t>
      </w:r>
      <w:r w:rsidR="00B55AE4">
        <w:rPr>
          <w:rFonts w:ascii="Times New Roman" w:eastAsia="Times New Roman" w:hAnsi="Times New Roman" w:cs="Times New Roman"/>
          <w:sz w:val="28"/>
          <w:szCs w:val="28"/>
          <w:lang w:eastAsia="ru-RU"/>
        </w:rPr>
        <w:t xml:space="preserve"> </w:t>
      </w:r>
      <w:r w:rsidRPr="00F46635">
        <w:rPr>
          <w:rFonts w:ascii="Times New Roman" w:eastAsia="Times New Roman" w:hAnsi="Times New Roman" w:cs="Times New Roman"/>
          <w:sz w:val="28"/>
          <w:szCs w:val="28"/>
          <w:lang w:eastAsia="ru-RU"/>
        </w:rPr>
        <w:t>_________________________________________________________________, именуемый в дальнейшем «Партнер», с другой стороны, далее именуемые вместе «Стороны» и каждый в отдельности - «Сторона»,</w:t>
      </w:r>
    </w:p>
    <w:p w14:paraId="74540D1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578858C2"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ПРЕАМБУЛА, ПРИНИМАЯ ВО ВНИМАНИЕ, ЧТО:</w:t>
      </w:r>
    </w:p>
    <w:p w14:paraId="24C1FAC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40BF224D"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1) Компания осуществляет деятельность по реализации товаров для здоровья и иной сопутствующей продукции компании ООО "СОЛНЦЕ ДУШИ" (далее – «Продукция»), ассортиментный перечень которой, представлен в каталогах на сайте интернет – магазина. Стороны установили для целей настоящего договора считать сайтом — совокупность электронных ресурсов, доступных для просмотра в сети Интернет. В целях реализации Продукции Компания привлекает физических (в том числе индивидуальных предпринимателей) и/или </w:t>
      </w:r>
      <w:proofErr w:type="gramStart"/>
      <w:r w:rsidRPr="00F46635">
        <w:rPr>
          <w:rFonts w:ascii="Times New Roman" w:eastAsia="Times New Roman" w:hAnsi="Times New Roman" w:cs="Times New Roman"/>
          <w:sz w:val="28"/>
          <w:szCs w:val="28"/>
          <w:lang w:eastAsia="ru-RU"/>
        </w:rPr>
        <w:t>юридических лиц</w:t>
      </w:r>
      <w:proofErr w:type="gramEnd"/>
      <w:r w:rsidRPr="00F46635">
        <w:rPr>
          <w:rFonts w:ascii="Times New Roman" w:eastAsia="Times New Roman" w:hAnsi="Times New Roman" w:cs="Times New Roman"/>
          <w:sz w:val="28"/>
          <w:szCs w:val="28"/>
          <w:lang w:eastAsia="ru-RU"/>
        </w:rPr>
        <w:t xml:space="preserve"> осуществляющих деятельность, направленную на продвижение и содействие в реализации Продукции, путем проведения презентаций Продукции и ознакомления Покупателей с рекламными материалами Компании любыми доступными и разрешенными для этого законодательством способами (далее – «Консультационные услуги»);</w:t>
      </w:r>
    </w:p>
    <w:p w14:paraId="7F93B4A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 Партнер располагает необходимыми возможностями и навыками для продвижения Продукции. Учитывая вышеизложенное, Стороны заключили настоящий Договор на следующих условиях:</w:t>
      </w:r>
    </w:p>
    <w:p w14:paraId="6086F60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3498AE8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 ПРЕДМЕТ ДОГОВОРА.</w:t>
      </w:r>
    </w:p>
    <w:p w14:paraId="606C37E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32AA527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1.1. В порядке и на условиях, предусмотренных настоящим Договором, Партнер за вознаграждение обязуется оказывать Консультационные услуги, направленные на продвижение Продукции (далее – «Услуги»), в том числе путем осуществления действий, направленных на привлечение Покупателей, желающих приобрести Продукцию.</w:t>
      </w:r>
    </w:p>
    <w:p w14:paraId="4B2B8BF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 Договор вступает в силу с даты заключения и действует на неопределенный срок.</w:t>
      </w:r>
    </w:p>
    <w:p w14:paraId="60A5FEB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5B2986D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 ПРАВА И ОБЯЗАННОСТИ ПАРТНЕРА.</w:t>
      </w:r>
    </w:p>
    <w:p w14:paraId="632720E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6F26113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2.1. В рамках оказания услуг Партнер обязуется совершить следующие действия:</w:t>
      </w:r>
    </w:p>
    <w:p w14:paraId="22702A6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2.1.1. Осуществлять поиск потенциальных Покупателей Продукции;</w:t>
      </w:r>
    </w:p>
    <w:p w14:paraId="441771C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2.1.2. В обязательном порядке доводить до сведения Покупателей информацию о порядке: o приобретения продукции; o размещения заказов на Продукцию; o получения Продукции; o порядке оплаты и прочую информацию.</w:t>
      </w:r>
    </w:p>
    <w:p w14:paraId="5274E09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2.1.3. В случае приобретения Покупателем Продукции, информировать Покупателей о том, что их данные будут занесены в информационную базу - </w:t>
      </w:r>
      <w:proofErr w:type="spellStart"/>
      <w:r w:rsidRPr="00F46635">
        <w:rPr>
          <w:rFonts w:ascii="Times New Roman" w:eastAsia="Times New Roman" w:hAnsi="Times New Roman" w:cs="Times New Roman"/>
          <w:sz w:val="28"/>
          <w:szCs w:val="28"/>
          <w:lang w:eastAsia="ru-RU"/>
        </w:rPr>
        <w:t>backoffice</w:t>
      </w:r>
      <w:proofErr w:type="spellEnd"/>
      <w:r w:rsidRPr="00F46635">
        <w:rPr>
          <w:rFonts w:ascii="Times New Roman" w:eastAsia="Times New Roman" w:hAnsi="Times New Roman" w:cs="Times New Roman"/>
          <w:sz w:val="28"/>
          <w:szCs w:val="28"/>
          <w:lang w:eastAsia="ru-RU"/>
        </w:rPr>
        <w:t xml:space="preserve"> (далее – «Информационная база данных»), и не раскрывать полученные в процессе исполнения своих обязательств в рамках настоящего Договора персональные данные Покупателей третьим лицам.</w:t>
      </w:r>
    </w:p>
    <w:p w14:paraId="68D9FAD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2.1.4. Создать и поддерживать группу Покупателей (далее – «Персональная группа Партнера»), в которую входят: </w:t>
      </w:r>
    </w:p>
    <w:p w14:paraId="0D79FEF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Покупатели, привлеченные непосредственно Партнером;</w:t>
      </w:r>
    </w:p>
    <w:p w14:paraId="1C368420"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Покупатели, привлеченные Покупателями, которых в свою очередь привлек Партнер.</w:t>
      </w:r>
    </w:p>
    <w:p w14:paraId="72777CE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2.1.5. Мотивировать Покупателей на привлечение новых потенциальных Покупателей Продукции Компании, регистрацию предпринимательской деятельности и создание собственных Персональных групп;</w:t>
      </w:r>
    </w:p>
    <w:p w14:paraId="6D000D2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2.2. При поиске новых Покупателей и формировании базы данных Покупателей, Партнер не связан какой-либо территорией и вправе представлять Компанию для включения в Информационную базу данных сведения о Покупателях, проживающих вне места его регистрации.</w:t>
      </w:r>
    </w:p>
    <w:p w14:paraId="36064E0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 Помимо обязательств, предусмотренных пунктом 2.1. Договора, Партнер обязуется:</w:t>
      </w:r>
    </w:p>
    <w:p w14:paraId="2AECB59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 за свой счет получить все необходимые согласования уполномоченных органов РФ, которые могут потребоваться в соответствии с законодательством Российской Федерации для выполнения обязанностей по настоящему Договору;</w:t>
      </w:r>
    </w:p>
    <w:p w14:paraId="56003C0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 неукоснительно руководствоваться и соблюдать нормы, изложенные в Кодексе этики партнеров Группы компаний "СОЛНЦЕ ДУШИ", с которым Партнер был ознакомлен до заключения настоящего Договора. Кодекс этики партнеров Группы компаний "СОЛНЦЕ ДУШИ" размещен на интернет – сайте компании;</w:t>
      </w:r>
    </w:p>
    <w:p w14:paraId="620B92E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2.3.3. надлежащим образом информировать Покупателей о Продукции и деятельности Компании;</w:t>
      </w:r>
    </w:p>
    <w:p w14:paraId="710FE19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2.3.4. по запросу Компании сообщать последней все сведения о ходе оказания Услуг;</w:t>
      </w:r>
    </w:p>
    <w:p w14:paraId="094E3BB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2.3.5. информировать Компанию о любом ставшем ему известном нарушении прав Компании, включая нарушения в отношении интеллектуальной собственности Компании. В случае каких-либо нарушений Партнер оказывает Компании необходимое содействие в защите ее прав;</w:t>
      </w:r>
    </w:p>
    <w:p w14:paraId="1956B26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2.3.6. Партнер информирует Компанию об изменении сведений </w:t>
      </w:r>
      <w:proofErr w:type="gramStart"/>
      <w:r w:rsidRPr="00F46635">
        <w:rPr>
          <w:rFonts w:ascii="Times New Roman" w:eastAsia="Times New Roman" w:hAnsi="Times New Roman" w:cs="Times New Roman"/>
          <w:sz w:val="28"/>
          <w:szCs w:val="28"/>
          <w:lang w:eastAsia="ru-RU"/>
        </w:rPr>
        <w:t>о Партнере</w:t>
      </w:r>
      <w:proofErr w:type="gramEnd"/>
      <w:r w:rsidRPr="00F46635">
        <w:rPr>
          <w:rFonts w:ascii="Times New Roman" w:eastAsia="Times New Roman" w:hAnsi="Times New Roman" w:cs="Times New Roman"/>
          <w:sz w:val="28"/>
          <w:szCs w:val="28"/>
          <w:lang w:eastAsia="ru-RU"/>
        </w:rPr>
        <w:t xml:space="preserve"> содержащихся в настоящем Договоре в течение 30 (Тридцать) дней с момента изменения таких сведений;</w:t>
      </w:r>
    </w:p>
    <w:p w14:paraId="2E07E79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2.3.7. В процессе продвижения Продукции, Партнер должен всегда вести себя профессионально, вежливо, тактично, ответственно с другими Партнерами и лицами, заинтересованными в приобретении Продукции;</w:t>
      </w:r>
    </w:p>
    <w:p w14:paraId="004CB6E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2.3.8. Партнер не должен в процессе осуществления деятельности по продвижению и популяризации Продукции прибегать к обману и распространению ложной информации о Продукции и условиях ее реализации;</w:t>
      </w:r>
    </w:p>
    <w:p w14:paraId="1A12232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2.3.9. Партнер обязан соблюдать условия и выполнять требования Кодекса этики партнеров Группы компаний "СОЛНЦЕ ДУШИ" и Договора;</w:t>
      </w:r>
    </w:p>
    <w:p w14:paraId="44DB311D"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2.3.10. Партнер обязан немедленно предоставлять Компании любую информацию, связанную с фактическим или потенциальным нарушением или с угрозой нарушения норм Кодекса этики партнеров Группы компаний "СОЛНЦЕ ДУШИ" и условий Договора со стороны другого Партнера;</w:t>
      </w:r>
    </w:p>
    <w:p w14:paraId="27F7F23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2.3.11. Партнер обязан содействовать Компании в выявлении фактов любых нарушений Кодекса этики партнеров Группы компаний "СОЛНЦЕ ДУШИ" и Договора любым Партнером;</w:t>
      </w:r>
    </w:p>
    <w:p w14:paraId="6E15163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2.3.12. Партнер не должен вступать в сговор с любыми лицами с целью нарушения норм Кодекса этики партнеров Группы компаний "СОЛНЦЕ ДУШИ" и условий Договора, или побуждать их нарушить нормы Кодекса этики партнеров Группы компаний "СОЛНЦЕ ДУШИ" или условия Договора;</w:t>
      </w:r>
    </w:p>
    <w:p w14:paraId="3A02A9E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2.3.13. Партнер обязуется не предоставлять Компании ложную информацию о своих персональных данных, или путем мошенничества побуждать Компанию принять настоящий Договор на основании ложных данных о себе, или нарушать любое заявление или гарантию, данное им;</w:t>
      </w:r>
    </w:p>
    <w:p w14:paraId="133BEB7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2.3.14. Партнер имеет право рекламировать Продукцию, используя любые средства социальных сетей, но только на основании информации о Продукции, полученной от Компании;</w:t>
      </w:r>
    </w:p>
    <w:p w14:paraId="7CC5F09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2.3.15. Партнер не может использовать какие-либо мероприятия, организованные Компанией, с целью продажи, пропаганды или получения прибыли от продажи или пропаганды товаров и услуг, не предлагаемых Компанией. Это также касается каких-либо мероприятий, организованных Партнером для других Партнеров;</w:t>
      </w:r>
    </w:p>
    <w:p w14:paraId="50AB3342"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2.3.16. Партнер не вправе делать заявления, которые, с учетом контекста и обстоятельств ситуации, являются ложными, неточными или неподходящими и порочащими честь и достоинство Компании. Партнер может использовать высказывания о Продукции, только указанные в официальной литературе или на официальном сайте Компании;</w:t>
      </w:r>
    </w:p>
    <w:p w14:paraId="52DA4E8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2.3.17. Партнер не вправе делать какие-либо необоснованные заявления и/или высказывать утверждения о лечебных свойствах и влиянии Продукции на здоровье человека, а также о Продукции, якобы, разработанной и произведенной врачами и/или другими третьими лицами;</w:t>
      </w:r>
    </w:p>
    <w:p w14:paraId="1C0486C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2.3.18. Не распространять ложную информацию касательно цены, качества, стандарта, класса, содержания, дизайна или модели, происхождения Продукции;</w:t>
      </w:r>
    </w:p>
    <w:p w14:paraId="74B3A7C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2.3.19. Не заявлять, что Продукция, обладает определенными характеристиками или преимуществами, которыми в действительности она не обладает;</w:t>
      </w:r>
    </w:p>
    <w:p w14:paraId="2B37960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2.3.20. Партнер не имеет права изменять этикетку на упаковке Продукции, а также вносить изменения в официальную литературу, предоставленную ему Компанией;</w:t>
      </w:r>
    </w:p>
    <w:p w14:paraId="0E83F27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2.3.21. Партнер обязан информировать Компанию о каких-либо жалобах и предоставлять соответствующую информацию о них;</w:t>
      </w:r>
    </w:p>
    <w:p w14:paraId="76F8E012"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2.3.22. Партнер не вправе выдвигать какие-либо предложения, компрометировать или возлагать на Компанию ответственность за какую-либо жалобу;</w:t>
      </w:r>
    </w:p>
    <w:p w14:paraId="44B8F88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2.3.23. Партнер, обязан выполнять требования действующего законодательства той страны, в которой он осуществляет деятельность, направленную на продвижение Продукции, а </w:t>
      </w:r>
      <w:proofErr w:type="gramStart"/>
      <w:r w:rsidRPr="00F46635">
        <w:rPr>
          <w:rFonts w:ascii="Times New Roman" w:eastAsia="Times New Roman" w:hAnsi="Times New Roman" w:cs="Times New Roman"/>
          <w:sz w:val="28"/>
          <w:szCs w:val="28"/>
          <w:lang w:eastAsia="ru-RU"/>
        </w:rPr>
        <w:t>так же</w:t>
      </w:r>
      <w:proofErr w:type="gramEnd"/>
      <w:r w:rsidRPr="00F46635">
        <w:rPr>
          <w:rFonts w:ascii="Times New Roman" w:eastAsia="Times New Roman" w:hAnsi="Times New Roman" w:cs="Times New Roman"/>
          <w:sz w:val="28"/>
          <w:szCs w:val="28"/>
          <w:lang w:eastAsia="ru-RU"/>
        </w:rPr>
        <w:t xml:space="preserve"> вести деятельность таким образом, чтобы она не повредила его репутации, репутации других Партнеров и/или репутации Компании;</w:t>
      </w:r>
    </w:p>
    <w:p w14:paraId="0722C20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2.3.24. Партнер не должен принимать участия в какой-либо мошеннической или противозаконной коммерческой деятельности;</w:t>
      </w:r>
    </w:p>
    <w:p w14:paraId="5B7AA43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2.3.25. Партнер не имеет права управлять предприятием, занимающимся нелегальной или противозаконной деятельностью, быть вовлеченным или участвовать в какой-либо нелегальной или противозаконной коммерческой деятельности;</w:t>
      </w:r>
    </w:p>
    <w:p w14:paraId="0AF9CC3D"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2.3.26. Партнер не должен своими высказываниями или поведением давать основания полагать, будто он является сотрудником Компании или имеет какой-либо иной статус, кроме статуса независимой договорной стороны, осуществляющей свою деятельность согласно Договору с Компанией;</w:t>
      </w:r>
    </w:p>
    <w:p w14:paraId="2C1CEAD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2.3.27. Партнер не вправе вести деятельность, направленную на продвижение продукции других компаний, являющихся конкурентами Компании;</w:t>
      </w:r>
    </w:p>
    <w:p w14:paraId="6C6B350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2.3.28. Партнер обязуется не совершать действия, направленные на предложение другим Партнерам сотрудничать с компаниями являющимися конкурентами Компании;</w:t>
      </w:r>
    </w:p>
    <w:p w14:paraId="67DDC9A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2.3.29. Ни один Партнер не имеет права вмешиваться в деятельность другого Партнера. Вмешательством в деятельность другого Партнера считается: - Побуждение или попытка побуждения другого Партнера отказаться от своей деятельности в качестве Партнера. </w:t>
      </w:r>
    </w:p>
    <w:p w14:paraId="428DAE0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Побуждение или попытка побуждения другого Партнера отказать в обучении, образовании, мотивации или в иной поддержке Партнера нижнего уровня. </w:t>
      </w:r>
    </w:p>
    <w:p w14:paraId="505B5D9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Побуждение или попытка побуждения другого Партнера нарушить нормы Кодекса этики партнеров Группы компаний "СОЛНЦЕ ДУШИ" или Договора.</w:t>
      </w:r>
    </w:p>
    <w:p w14:paraId="5C22A2D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Побуждение или попытка побуждения другого Партнера заниматься продвижением продукции, реализуемой не Компанией.</w:t>
      </w:r>
    </w:p>
    <w:p w14:paraId="37CE711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2.3.30. Партнер обязуется не рассылать спам, то есть, сообщать или иным путем передавать кому-либо неожиданные электронные сообщения без </w:t>
      </w:r>
      <w:r w:rsidRPr="00F46635">
        <w:rPr>
          <w:rFonts w:ascii="Times New Roman" w:eastAsia="Times New Roman" w:hAnsi="Times New Roman" w:cs="Times New Roman"/>
          <w:sz w:val="28"/>
          <w:szCs w:val="28"/>
          <w:lang w:eastAsia="ru-RU"/>
        </w:rPr>
        <w:lastRenderedPageBreak/>
        <w:t>предварительного четкого письменного согласия на это получателя. Это включает в себя, но не ограничивается этим, отправление сообщений в социальных медиа-сетях, рассылка электронных писем определенным группам лиц, путем приобретения списков электронных адресов и любых других списков физических или юридических лиц;</w:t>
      </w:r>
    </w:p>
    <w:p w14:paraId="05D56EC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2.3.31. Партнер осуществляет свою деятельность в соответствии с Кодексом этики партнеров Группы компаний "СОЛНЦЕ ДУШИ" и Договором, и не имеет права выступать работодателем в отношениях с любыми третьими лицами, заинтересованными в приобретении или продвижении Продукции;</w:t>
      </w:r>
    </w:p>
    <w:p w14:paraId="68077F9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2.3.32. Партнер несет ответственность за своевременное информирование Компании о каких-либо обновлениях или изменениях своих персональных данных (имя, адрес, номер телефона и т.п.), в случае отсутствия уведомления Компании о таких изменениях, Компания не несет ответственности за негативные последствия, </w:t>
      </w:r>
      <w:proofErr w:type="gramStart"/>
      <w:r w:rsidRPr="00F46635">
        <w:rPr>
          <w:rFonts w:ascii="Times New Roman" w:eastAsia="Times New Roman" w:hAnsi="Times New Roman" w:cs="Times New Roman"/>
          <w:sz w:val="28"/>
          <w:szCs w:val="28"/>
          <w:lang w:eastAsia="ru-RU"/>
        </w:rPr>
        <w:t>возникшие</w:t>
      </w:r>
      <w:proofErr w:type="gramEnd"/>
      <w:r w:rsidRPr="00F46635">
        <w:rPr>
          <w:rFonts w:ascii="Times New Roman" w:eastAsia="Times New Roman" w:hAnsi="Times New Roman" w:cs="Times New Roman"/>
          <w:sz w:val="28"/>
          <w:szCs w:val="28"/>
          <w:lang w:eastAsia="ru-RU"/>
        </w:rPr>
        <w:t xml:space="preserve"> в связи с этим;</w:t>
      </w:r>
    </w:p>
    <w:p w14:paraId="02B69FA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2.3.33. Партнер имеет право осуществлять демонстрацию Продукции;</w:t>
      </w:r>
    </w:p>
    <w:p w14:paraId="331743F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2.3.34. Партнер обязан обеспечить обучение и мотивацию других Партнеров, или сотрудничать с другим Партнером для обеспечения такого обучения и мотивации;</w:t>
      </w:r>
    </w:p>
    <w:p w14:paraId="1E9788C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2.4. В соответствии с настоящим Договором Партнер вправе:</w:t>
      </w:r>
    </w:p>
    <w:p w14:paraId="36679C5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2.4.1. получать Вознаграждение в порядке и в размерах, предусмотренных настоящим Договором;</w:t>
      </w:r>
    </w:p>
    <w:p w14:paraId="3FE602E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2.4.2. обращаться к Компании с запросом об информации и материалах, необходимых для эффективного оказания Услуг.</w:t>
      </w:r>
    </w:p>
    <w:p w14:paraId="760A72C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p>
    <w:p w14:paraId="09E2C0E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 ПРАВА И ОБЯЗАННОСТИ КОМПАНИИ.</w:t>
      </w:r>
    </w:p>
    <w:p w14:paraId="5B0EE170"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64EB742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3.1. В соответствии с настоящим Договором Компания обязуется:</w:t>
      </w:r>
    </w:p>
    <w:p w14:paraId="37D30C2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3.1.1. Уплачивать Партнеру вознаграждение в порядке и сроки, предусмотренные настоящим Договором;</w:t>
      </w:r>
    </w:p>
    <w:p w14:paraId="3685F8C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3.1.2. В случае внесения изменений в порядок определения размера Вознаграждения Партнера, уведомить об этом Партнера путем направления соответствующего уведомления на адрес электронной почты Партнера и/или размещения соответствующей информации на интернет-сайте компании и/или иным способом.</w:t>
      </w:r>
    </w:p>
    <w:p w14:paraId="4CA6B8F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3.1.3. В случае приобретения Продукции в результате действий Партнера, учитывать в Информационной базе данных информацию о том, что Покупатель был привлечен Партнером, посредством присвоения Покупателю уникального регистрационного номера;</w:t>
      </w:r>
    </w:p>
    <w:p w14:paraId="3313F76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3.1.4. Регулярно предоставлять Партнеру сведения об ассортименте и качестве Продукции, имеющейся для продажи, ценах на нее, а также документы, которые могут быть предусмотрены законодательством Российской Федерации для оказания Услуг, в том числе путем проведения Компанией информационных тренингов, семинаров, презентаций Продукции.</w:t>
      </w:r>
    </w:p>
    <w:p w14:paraId="20066842"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3.2. В соответствии с условиями настоящего Договора Компания имеет право:</w:t>
      </w:r>
    </w:p>
    <w:p w14:paraId="30DA76E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3.2.1. Контролировать порядок и качество оказания услуг Партнером;</w:t>
      </w:r>
    </w:p>
    <w:p w14:paraId="48106E5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3.2.2. В случае нарушения Партнером условий настоящего Договора, требовать устранения таких нарушений;</w:t>
      </w:r>
    </w:p>
    <w:p w14:paraId="39659AB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3.2.3. В одностороннем порядке изменять порядок выплаты и размер Вознаграждения Партнера с соблюдением правил, установленных настоящим Договором.</w:t>
      </w:r>
    </w:p>
    <w:p w14:paraId="09EDC85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022B3AE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4. ВОЗНАГРАЖДЕНИЕ ПАРТНЕРА</w:t>
      </w:r>
    </w:p>
    <w:p w14:paraId="4F7F511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62578AE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4.1. Вознаграждение Партнера за оказание Услуг по настоящему Договору (далее – «Вознаграждение») рассчитывается Компанией в процентном соотношении в соответствии с Маркетинг планом, размещенным в Информационной базе данных (далее – «Маркетинг план»), исходя из количества привлеченных Партнером Покупателей, объеме, стоимости и эффективности покупок Продукции привлеченными Покупателями, а также в соответствии с иными параметрами, определенными Маркетинг планом, в сумме не превышающей начисленного данному Партнеру вознаграждения. Заключая настоящий Договор, Партнер подтверждает, что был ознакомлен при его заключении с Маркетинг планом и полностью согласен с условиями вознаграждения, указанными в нем, а также обязуется исполнять все его условия. Маркетинг план размещен на интернет-сайте компании.</w:t>
      </w:r>
    </w:p>
    <w:p w14:paraId="537951D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4.2. Партнер не вправе требовать компенсации каких-либо расходов, связанных с оказанием услуг по настоящему договору сверх суммы Вознаграждения, в том числе компенсации расходов, понесенных в связи с выездом в другую местность, а также расходов связанных с уплатой налогов и т.п.</w:t>
      </w:r>
    </w:p>
    <w:p w14:paraId="70461B6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4.3. Выплата Вознаграждения осуществляется в безналичном порядке в российских рублях с использованием банковских реквизитов Партнера, указанных в настоящем Договоре. Стороны вправе по взаимному согласию установить иные способы выплаты вознаграждения, включая зачет встречных требований, выплату вознаграждения путем погашения долга Покупателей, входящих в Персональную группу Партнера, за реализованную им Продукцию и другие формы расчетов, предусмотренные действующим законодательством за исключением расчетов наличными денежными средствами.</w:t>
      </w:r>
    </w:p>
    <w:p w14:paraId="4C95CD8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29FB8EBD"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5. ПОРЯДОК СДАЧИ-ПРИЕМКИ УСЛУГ.</w:t>
      </w:r>
    </w:p>
    <w:p w14:paraId="329FAD72"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32CDBE8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5.1. Надлежащим доказательством оказания услуг по Договору, являются, подписанные Сторонами Акты об оказании услуг.</w:t>
      </w:r>
    </w:p>
    <w:p w14:paraId="1A12881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5.2. В течение 10 (десяти) рабочих дней с даты окончания периода Компания на основании информации, внесенной в Информационную базу данных Компании применительно к соответствующему периоду оказания Услуг, </w:t>
      </w:r>
      <w:r w:rsidRPr="00F46635">
        <w:rPr>
          <w:rFonts w:ascii="Times New Roman" w:eastAsia="Times New Roman" w:hAnsi="Times New Roman" w:cs="Times New Roman"/>
          <w:sz w:val="28"/>
          <w:szCs w:val="28"/>
          <w:lang w:eastAsia="ru-RU"/>
        </w:rPr>
        <w:lastRenderedPageBreak/>
        <w:t>осуществляет анализ объема и качества оказанных Партнером Услуг и предоставляет ему по его запросу эту информацию в виде справки путем отправки электронного сообщения на электронный адрес Партнера, указанный в настоящем Договоре.</w:t>
      </w:r>
    </w:p>
    <w:p w14:paraId="53FBFF1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5.3. В течение 5 (пять) дней со дня окончания каждого календарного месяца Партнер составляет и предоставляет в Компанию 2 (два) экземпляра Акта оказанных услуг за все периоды, окончившиеся в отчетном периоде. Стороны согласовали, что настоящие Акты могут быть представлены Компании любым доступным способом, в том числе и направлены по адресу электронной </w:t>
      </w:r>
      <w:proofErr w:type="gramStart"/>
      <w:r w:rsidRPr="00F46635">
        <w:rPr>
          <w:rFonts w:ascii="Times New Roman" w:eastAsia="Times New Roman" w:hAnsi="Times New Roman" w:cs="Times New Roman"/>
          <w:sz w:val="28"/>
          <w:szCs w:val="28"/>
          <w:lang w:eastAsia="ru-RU"/>
        </w:rPr>
        <w:t>почты .</w:t>
      </w:r>
      <w:proofErr w:type="gramEnd"/>
    </w:p>
    <w:p w14:paraId="0577328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5.4. Компания обязана ознакомиться с представленным Актом оказанных услуг и принять их в течение 5 (пять) рабочих дней с момента получения Акта об оказании услуг, или в тот же срок предоставить письменные возражения. В случае не предоставления Компанией письменных возражений в течение вышеуказанного срока, услуги считаются оказанными надлежащим образом, принятыми Компанией и подлежащими оплате в полном объеме. Стороны согласовали, что подписанные Акты оказанных услуг и в случае необходимости письменные возражения по качеству и объему оказанных услуг, могут быть направлены Партнеру любым доступным способом, в том числе и направлены по адресу электронной почты Партнера, указанной при регистрации на сайте Компании.</w:t>
      </w:r>
    </w:p>
    <w:p w14:paraId="48D994C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5.5. В случае непредставления Партнером, Актов оказанных услуг за все периоды, окончившиеся в отчетном периоде, в срок, предусмотренный п. 5.3. настоящего Договора, Компания составляет односторонний Акт оказанных услуг на основании данных, внесенных в Информационную базу данных Компании применительно к соответствующему периоду оказания Услуг.</w:t>
      </w:r>
    </w:p>
    <w:p w14:paraId="5E2E1B5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29DBD28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6. ОТВЕТСТВЕННОСТЬ СТОРОН</w:t>
      </w:r>
    </w:p>
    <w:p w14:paraId="7127D9B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20D8DB9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6.1. Каждая из Сторон обязуется выполнять свои обязательства надлежащим образом, в соответствии с положениями настоящего Договора.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A6CDEB0"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6.2. В случае нарушения Партнером положений раздела 9 «Интеллектуальная Собственность и конфиденциальность» настоящего Договора, Партнер обязуется уплатить Компании по ее требованию штраф в размере </w:t>
      </w:r>
      <w:proofErr w:type="gramStart"/>
      <w:r w:rsidRPr="00F46635">
        <w:rPr>
          <w:rFonts w:ascii="Times New Roman" w:eastAsia="Times New Roman" w:hAnsi="Times New Roman" w:cs="Times New Roman"/>
          <w:sz w:val="28"/>
          <w:szCs w:val="28"/>
          <w:lang w:eastAsia="ru-RU"/>
        </w:rPr>
        <w:t>максимального Вознаграждения</w:t>
      </w:r>
      <w:proofErr w:type="gramEnd"/>
      <w:r w:rsidRPr="00F46635">
        <w:rPr>
          <w:rFonts w:ascii="Times New Roman" w:eastAsia="Times New Roman" w:hAnsi="Times New Roman" w:cs="Times New Roman"/>
          <w:sz w:val="28"/>
          <w:szCs w:val="28"/>
          <w:lang w:eastAsia="ru-RU"/>
        </w:rPr>
        <w:t xml:space="preserve"> начисленного Партнеру в период с даты начала действия Договора и до момента, когда Компании стало известно о таком нарушении.</w:t>
      </w:r>
    </w:p>
    <w:p w14:paraId="7DA7CD9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6.3. В случае нарушения Партнером условий настоящего Договора, за исключением его раздела 9, Партнер оплачивает Компании неустойку в размере равном размеру вознаграждения Партнера за последние 3 (Три) месяца оказания Услуг, умноженного на 3 (Три).</w:t>
      </w:r>
    </w:p>
    <w:p w14:paraId="2986266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6.4. Уплата санкций, установленных настоящим Договором, не освобождает нарушившую настоящий Договор Сторону от исполнения своих обязательств по настоящему Договору.</w:t>
      </w:r>
    </w:p>
    <w:p w14:paraId="1A7BA7C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14DFD117"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7. СОТРУДНИЧЕСТВО СТОРОН. ЭКСКЛЮЗИВНЫЙ ДОГОВОР.</w:t>
      </w:r>
    </w:p>
    <w:p w14:paraId="69650C6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6499122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7.1. Стороны обязуются сотрудничать, уважать права и интересы второй Стороны и незамедлительно информировать вторую Сторону об обстоятельствах, имеющих существенное значение для настоящего Договора и его исполнения.</w:t>
      </w:r>
    </w:p>
    <w:p w14:paraId="5F5B048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7.2. В течение срока действия настоящего Договора Партнер без предварительного письменного разрешения Компании обязуется не заключать договоры, предметом которых является совершение Партнером действий, аналогичных действиям по оказанию Услуг Компании, ни какие-либо иные договоры с компаниями, осуществляющими деятельность в области деятельности Компании, как это определено в преамбуле настоящего Договора.</w:t>
      </w:r>
    </w:p>
    <w:p w14:paraId="41C9105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598407D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8. ИЗМЕНЕНИЕ И ПРЕКРАЩЕНИЕ ДОГОВОРА.</w:t>
      </w:r>
    </w:p>
    <w:p w14:paraId="392E563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41AF61C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8.1. Компания оставляет за собой право вносить в одностороннем порядке изменения в настоящий Договор.</w:t>
      </w:r>
    </w:p>
    <w:p w14:paraId="00465C7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8.2. Любая из Сторон имеет право на досрочное расторжение Договора в одностороннем порядке с предварительным письменным уведомлением второй Стороны о намерении расторгнуть Договор не менее, чем за 30 (тридцать) календарных дней до даты предполагаемого расторжения, посредством направления такого уведомления почтой, по факсу, либо на адрес </w:t>
      </w:r>
      <w:proofErr w:type="gramStart"/>
      <w:r w:rsidRPr="00F46635">
        <w:rPr>
          <w:rFonts w:ascii="Times New Roman" w:eastAsia="Times New Roman" w:hAnsi="Times New Roman" w:cs="Times New Roman"/>
          <w:sz w:val="28"/>
          <w:szCs w:val="28"/>
          <w:lang w:eastAsia="ru-RU"/>
        </w:rPr>
        <w:t>электронной почты Стороны</w:t>
      </w:r>
      <w:proofErr w:type="gramEnd"/>
      <w:r w:rsidRPr="00F46635">
        <w:rPr>
          <w:rFonts w:ascii="Times New Roman" w:eastAsia="Times New Roman" w:hAnsi="Times New Roman" w:cs="Times New Roman"/>
          <w:sz w:val="28"/>
          <w:szCs w:val="28"/>
          <w:lang w:eastAsia="ru-RU"/>
        </w:rPr>
        <w:t> указанный в настоящем Договоре, или вручения лично. Сторона также будет считаться извещенной надлежащим образом, в случае получения отправителем из почтового отделения возвращенного письма с отметкой «адресат отсутствует», «адресат выбыл», «адресат не значится», «истек срок хранения» или иными аналогичными отметками, если уведомление было направлено по адресу, указанному в настоящем договоре, или по адресу, о котором адресат официально письменно уведомил отправителя заранее.</w:t>
      </w:r>
    </w:p>
    <w:p w14:paraId="265721C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8.3. В случае нарушения Партнером своих обязательств, предусмотренных Договором, а также нарушения норм Кодекса этики партнеров Группы компаний "СОЛНЦЕ ДУШИ", Компания имеет право расторгнуть настоящий Договор в одностороннем порядке, уведомив об этом Партнера за 5 (Пять) дней до предполагаемой даты расторжения.</w:t>
      </w:r>
    </w:p>
    <w:p w14:paraId="77B74DC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8.4. В случае досрочного расторжения Договора по вине Партнера, Компания вправе взыскать с Партнера все убытки, понесенные Компанией вследствие нарушения Партнером условий настоящего Договора, в размерах и в порядке, установленных законодательством РФ. В случае отказа Партнера от оказания </w:t>
      </w:r>
      <w:r w:rsidRPr="00F46635">
        <w:rPr>
          <w:rFonts w:ascii="Times New Roman" w:eastAsia="Times New Roman" w:hAnsi="Times New Roman" w:cs="Times New Roman"/>
          <w:sz w:val="28"/>
          <w:szCs w:val="28"/>
          <w:lang w:eastAsia="ru-RU"/>
        </w:rPr>
        <w:lastRenderedPageBreak/>
        <w:t>Услуг в нарушение условий настоящего Договора, Компания вправе требовать возмещения убытков, причиненных Компании таким отказом. </w:t>
      </w:r>
    </w:p>
    <w:p w14:paraId="4E305B0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8.5. В случае прекращения Договора независимо от оснований его прекращения Компания не возмещает упущенную выгоду и не компенсирует расходы Партнера, вызванные прекращением Договора.</w:t>
      </w:r>
    </w:p>
    <w:p w14:paraId="3022211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285C7CF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 ИНТЕЛЛЕКТУАЛЬНАЯ СОБСТВЕННОСТЬ, ИНФОРМАЦИОННАЯ БАЗА ДАННЫХ ПОКУПАТЕЛЕЙ И КОНФИДЕНЦИАЛЬНОСТЬ.</w:t>
      </w:r>
    </w:p>
    <w:p w14:paraId="7F331B7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66B1C19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9.1. Стороны обязуются соблюдать конфиденциальность относительно условий и положений настоящего Договора, не разглашать и не допускать разглашения информации, полученной в ходе исполнения настоящего Договора, третьим лицам без письменного разрешения второй Стороны, в том числе персональные данные Покупателей, ставшие известными Партнеру в ходе исполнения им своих обязательств по настоящему Договору.</w:t>
      </w:r>
    </w:p>
    <w:p w14:paraId="4C5C35B0"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9.2. Обязательства по сохранению конфиденциальности, предусмотренные настоящим разделом Договора, остаются в силе как в течение всего срока действия Договора, так и после его прекращения, если иное не установлено соглашением Сторон.</w:t>
      </w:r>
    </w:p>
    <w:p w14:paraId="0884827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9.3. Независимо от причины прекращения настоящего Договора не допускается передача Партнером третьим лицам Конфиденциальной информации, включая сведения, содержащиеся в Информационной базе данных Покупателей Компании, опубликование или иное разглашение такой информации. Раскрытие персональных данных Покупателей, за исключением совершения таких действий по требованию уполномоченных государственных органов, имеющих право на получение такой информации в соответствии с законодательством РФ, может осуществляться Партнером только с письменного согласия таких Покупателей, полученного Партнером и оформленного в соответствии с требованиями действующего законодательства РФ, или с письменного согласия Компании.</w:t>
      </w:r>
    </w:p>
    <w:p w14:paraId="5E8F08A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9.4. В процессе оказания консультационных услуг, направленных на продвижение Продукции, Партнер вправе использовать товарные знаки, фирменные наименования и иные обозначения группы компаний "СОЛНЦЕ ДУШИ", только с согласия Компании и в той мере в какой это необходимо для надлежащего исполнения Партнером обязательств по Договору.</w:t>
      </w:r>
    </w:p>
    <w:p w14:paraId="304B78DC"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9.5. Партнер не имеет права регистрировать доменные имена с использованием: </w:t>
      </w:r>
    </w:p>
    <w:p w14:paraId="5A685E5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слов Солнце души; </w:t>
      </w:r>
    </w:p>
    <w:p w14:paraId="70F9432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наименования товарных знаков Компании, фирменного наименования Компании; </w:t>
      </w:r>
    </w:p>
    <w:p w14:paraId="2592AE9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иных слов/словосочетаний, сходных до степени смешения с вышеуказанными (в том числе фирменной цветовой гаммы Компании).</w:t>
      </w:r>
    </w:p>
    <w:p w14:paraId="074105A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9.6. Партнер вправе использовать при оформлении своих интернет-сайтов изображение товаров, товарных знаков Компании и иных обозначений </w:t>
      </w:r>
      <w:r w:rsidRPr="00F46635">
        <w:rPr>
          <w:rFonts w:ascii="Times New Roman" w:eastAsia="Times New Roman" w:hAnsi="Times New Roman" w:cs="Times New Roman"/>
          <w:sz w:val="28"/>
          <w:szCs w:val="28"/>
          <w:lang w:eastAsia="ru-RU"/>
        </w:rPr>
        <w:lastRenderedPageBreak/>
        <w:t>группы компаний "СОЛНЦЕ ДУШИ", только с согласия Компании, и в той мере в какой это необходимо для надлежащего исполнения Партнером обязательств по Договору.</w:t>
      </w:r>
    </w:p>
    <w:p w14:paraId="64831BA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9.7. Партнер обязуется не регистрировать и не допускать регистрации товарных знаков, фирменных наименований или иных обозначений Компании или группы компаний "СОЛНЦЕ ДУШИ", в которую входит Компания, а равно схожих или способных вызвать смешение с теми, которые принадлежат Компании или группе компаний "СОЛНЦЕ ДУШИ", в которую входит Компания.</w:t>
      </w:r>
    </w:p>
    <w:p w14:paraId="14C9C2A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9.8. База данных покупателей, партнеров является собственностью Компании. Партнеру запрещается несанкционированное использование базы данных.</w:t>
      </w:r>
    </w:p>
    <w:p w14:paraId="1B3D0504"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0EF63276"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10. УДОСТОВЕРЕНИЯ И ГАРАНТИИ</w:t>
      </w:r>
    </w:p>
    <w:p w14:paraId="15FAA1B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4B1A18C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10.1. Каждая из Сторон настоящего Договора удостоверяет и гарантирует другой Стороне, что она является полностью правоспособным и дееспособным физическим лицом, либо надлежащим образом созданным и существующим юридическим лицом (Компания) по законодательству Российской Федерации, что ею предприняты все необходимые действия по законодательству Российской Федерации для заключения настоящего Договора, что она обладает необходимыми разрешениями и возможностями для заключения и исполнения настоящего Договора в соответствии с его условиями, и что заключением настоящего Договора не нарушаются какие-либо законодательные положения Российской Федерации. Каждая из Сторон далее удостоверяет и гарантирует, что она получит, будет сохранять и возобновлять все и любые государственные разрешения, регистрации, лицензии и иные согласования, которые являются необходимыми или рекомендуемыми для её деятельности и совершения настоящего Договора. Партнер несет ответственность за совершение всех действий и процедур, предусмотренных законодательством Российской Федерации для получения права осуществления коммерческой деятельности.</w:t>
      </w:r>
    </w:p>
    <w:p w14:paraId="433598C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10.2. Каждая Сторона настоящим удостоверяет и гарантирует другой Стороне, что лицо или лица, подписавшие настоящий Договор, а равно совершающие действия по его исполнению от её имени, если только Сторона не совершает указанные действия лично, являются надлежаще уполномоченными на такие действия представителями соответствующей Стороны. Каждая Сторона настоящим удостоверяет и гарантирует другой Стороне, что заключение и исполнение настоящего Договора не вступает в противоречие с любыми из её договорных обязательств, принятых ранее или одновременно с настоящим Договором.</w:t>
      </w:r>
    </w:p>
    <w:p w14:paraId="7A34031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10.3. Стороны настоящим констатируют, что в связи с настоящим Договором Партнер: </w:t>
      </w:r>
    </w:p>
    <w:p w14:paraId="38680EB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не состоит в трудовых отношениях с Компанией и ее конкурентами – т.е. не является работником Компании и ее конкурентов, не имеет рабочего места в </w:t>
      </w:r>
      <w:r w:rsidRPr="00F46635">
        <w:rPr>
          <w:rFonts w:ascii="Times New Roman" w:eastAsia="Times New Roman" w:hAnsi="Times New Roman" w:cs="Times New Roman"/>
          <w:sz w:val="28"/>
          <w:szCs w:val="28"/>
          <w:lang w:eastAsia="ru-RU"/>
        </w:rPr>
        <w:lastRenderedPageBreak/>
        <w:t>помещениях Компании и ее конкурентов и не подчиняется трудовому распорядку Компании; </w:t>
      </w:r>
    </w:p>
    <w:p w14:paraId="0B08FED0"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самостоятельно несет все риски, связанные с осуществлением им деятельности в рамках настоящего Договора; </w:t>
      </w:r>
    </w:p>
    <w:p w14:paraId="732428D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самостоятельно несет ответственность за уплату всех налогов, сборов, иных платежей (включая штрафные санкции), установленных законодательством Российской Федерации.</w:t>
      </w:r>
    </w:p>
    <w:p w14:paraId="4D405BB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390B1C3A"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11. ПРИМЕНИМОЕ ПРАВО. РАЗРЕШЕНИЕ СПОРОВ.</w:t>
      </w:r>
    </w:p>
    <w:p w14:paraId="7A469F01"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024EE39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11.1. К отношениям Сторон по вопросам, не урегулированным или не полностью урегулированным настоящим Договором, будут применяться нормы законодательства Российской Федерации.</w:t>
      </w:r>
    </w:p>
    <w:p w14:paraId="277D3BC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11.2. В случае возникновения каких-либо споров или разногласий, вытекающих из настоящего Договора или связанных с ним, Стороны приложат все усилия для их разрешения путем переговоров.</w:t>
      </w:r>
    </w:p>
    <w:p w14:paraId="0A6AC55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11.3. В случае, если Стороны не урегулируют возникшие разногласия путём переговоров в течение 30 (тридцати) календарных дней, спор передаётся для окончательного разрешения в уполномоченный для данного вида судопроизводства суд по месту нахождения Компании.</w:t>
      </w:r>
    </w:p>
    <w:p w14:paraId="3D21841B"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49D5D00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 ПРОЧИЕ УСЛОВИЯ</w:t>
      </w:r>
    </w:p>
    <w:p w14:paraId="2A9B9788"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w:t>
      </w:r>
    </w:p>
    <w:p w14:paraId="2E110C35"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12.1. Ничто в настоящем Договоре не может быть рассмотрено как предоставляющее Партнеру какие-либо иные права, помимо прямо предусмотренных настоящим Договором, в том числе в отношении интеллектуальной собственности Компании.</w:t>
      </w:r>
    </w:p>
    <w:p w14:paraId="5F0E11E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12.2. Уведомления, подтверждения, приложения и иные документы, имеющие отношение к настоящему Договору, оформляются в письменном виде и высылаются другой Стороне заказным письмом по почте или курьерской службой по адресу, указанному в настоящем Договоре, или по факсу или на адреса электронной почты Сторон, указанные в настоящем Договоре, что также придает им силу оригинального документа. </w:t>
      </w:r>
    </w:p>
    <w:p w14:paraId="39D119F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12.3. Ни одна из Сторон не имеет права передать свои права и обязанности по настоящему Договору третьей Стороне без письменного разрешения другой Стороны.</w:t>
      </w:r>
    </w:p>
    <w:p w14:paraId="25DEE7A9"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12.4. Если какое-либо из положений настоящего Договора становится недействительным или неисполнимым, это не влечет за собой недействительности или неисполнимости остальных положений Договора. В случае необходимости Стороны договорятся о замене недействительного положения действительным, </w:t>
      </w:r>
      <w:proofErr w:type="gramStart"/>
      <w:r w:rsidRPr="00F46635">
        <w:rPr>
          <w:rFonts w:ascii="Times New Roman" w:eastAsia="Times New Roman" w:hAnsi="Times New Roman" w:cs="Times New Roman"/>
          <w:sz w:val="28"/>
          <w:szCs w:val="28"/>
          <w:lang w:eastAsia="ru-RU"/>
        </w:rPr>
        <w:t>наилучшим образом</w:t>
      </w:r>
      <w:proofErr w:type="gramEnd"/>
      <w:r w:rsidRPr="00F46635">
        <w:rPr>
          <w:rFonts w:ascii="Times New Roman" w:eastAsia="Times New Roman" w:hAnsi="Times New Roman" w:cs="Times New Roman"/>
          <w:sz w:val="28"/>
          <w:szCs w:val="28"/>
          <w:lang w:eastAsia="ru-RU"/>
        </w:rPr>
        <w:t xml:space="preserve"> отражающим интересы Сторон.</w:t>
      </w:r>
    </w:p>
    <w:p w14:paraId="736A15AF"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12.5. Настоящий Договор составлен в 2 (двух) оригинальных экземплярах на русском языке, имеющих одинаковую юридическую силу, по одному экземпляру для каждой из Сторон.</w:t>
      </w:r>
    </w:p>
    <w:p w14:paraId="47CECBDE"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lastRenderedPageBreak/>
        <w:t> АДРЕСА И РЕКВИЗИТЫ СТОРОН: </w:t>
      </w:r>
    </w:p>
    <w:p w14:paraId="636FCFB3" w14:textId="77777777" w:rsidR="00F46635" w:rsidRP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4785"/>
        <w:gridCol w:w="4786"/>
      </w:tblGrid>
      <w:tr w:rsidR="00F46635" w14:paraId="7AF65D3C" w14:textId="77777777" w:rsidTr="00F46635">
        <w:tc>
          <w:tcPr>
            <w:tcW w:w="4785" w:type="dxa"/>
          </w:tcPr>
          <w:p w14:paraId="1EF5C9B0" w14:textId="413DF020" w:rsidR="00CE423A" w:rsidRDefault="00F46635" w:rsidP="00F46635">
            <w:pPr>
              <w:shd w:val="clear" w:color="auto" w:fill="FFFFFF"/>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 xml:space="preserve">OOO «Солнце души» </w:t>
            </w:r>
          </w:p>
          <w:p w14:paraId="0031DCD0" w14:textId="0E37212B" w:rsidR="00EF7EF1" w:rsidRDefault="00EF7EF1" w:rsidP="00F46635">
            <w:pPr>
              <w:shd w:val="clear" w:color="auto" w:fill="FFFFFF"/>
              <w:rPr>
                <w:rFonts w:ascii="Times New Roman" w:eastAsia="Times New Roman" w:hAnsi="Times New Roman" w:cs="Times New Roman"/>
                <w:sz w:val="28"/>
                <w:szCs w:val="28"/>
                <w:lang w:eastAsia="ru-RU"/>
              </w:rPr>
            </w:pPr>
            <w:r w:rsidRPr="00EF7EF1">
              <w:rPr>
                <w:rFonts w:ascii="Times New Roman" w:eastAsia="Times New Roman" w:hAnsi="Times New Roman" w:cs="Times New Roman"/>
                <w:sz w:val="28"/>
                <w:szCs w:val="28"/>
                <w:lang w:eastAsia="ru-RU"/>
              </w:rPr>
              <w:t>ОГРН: 1226800004969</w:t>
            </w:r>
          </w:p>
          <w:p w14:paraId="6DD5A122" w14:textId="1BA18847" w:rsidR="00F46635" w:rsidRPr="00F46635" w:rsidRDefault="00F46635" w:rsidP="00F46635">
            <w:pPr>
              <w:shd w:val="clear" w:color="auto" w:fill="FFFFFF"/>
              <w:rPr>
                <w:rFonts w:ascii="Times New Roman" w:eastAsia="Times New Roman" w:hAnsi="Times New Roman" w:cs="Times New Roman"/>
                <w:sz w:val="28"/>
                <w:szCs w:val="28"/>
                <w:lang w:eastAsia="ru-RU"/>
              </w:rPr>
            </w:pPr>
            <w:r w:rsidRPr="00F46635">
              <w:rPr>
                <w:rFonts w:ascii="Times New Roman" w:eastAsia="Times New Roman" w:hAnsi="Times New Roman" w:cs="Times New Roman"/>
                <w:sz w:val="28"/>
                <w:szCs w:val="28"/>
                <w:lang w:eastAsia="ru-RU"/>
              </w:rPr>
              <w:t>Адрес местонахождения: 127055, г. Тамбов, ул. Державинская/Носовская, д.17/15А </w:t>
            </w:r>
          </w:p>
          <w:p w14:paraId="05233FED" w14:textId="77777777" w:rsidR="00CE423A" w:rsidRDefault="00CE423A" w:rsidP="00CE423A">
            <w:pPr>
              <w:shd w:val="clear" w:color="auto" w:fill="FFFFFF"/>
              <w:rPr>
                <w:rFonts w:ascii="Times New Roman" w:eastAsia="Times New Roman" w:hAnsi="Times New Roman" w:cs="Times New Roman"/>
                <w:sz w:val="28"/>
                <w:szCs w:val="28"/>
                <w:lang w:eastAsia="ru-RU"/>
              </w:rPr>
            </w:pPr>
            <w:r w:rsidRPr="00CE423A">
              <w:rPr>
                <w:rFonts w:ascii="Times New Roman" w:eastAsia="Times New Roman" w:hAnsi="Times New Roman" w:cs="Times New Roman"/>
                <w:sz w:val="28"/>
                <w:szCs w:val="28"/>
                <w:lang w:eastAsia="ru-RU"/>
              </w:rPr>
              <w:t>ЯРОСЛАВСКИЙ Ф-Л ПАО "ПРОМСВЯЗЬБАНК</w:t>
            </w:r>
            <w:proofErr w:type="gramStart"/>
            <w:r w:rsidRPr="00CE423A">
              <w:rPr>
                <w:rFonts w:ascii="Times New Roman" w:eastAsia="Times New Roman" w:hAnsi="Times New Roman" w:cs="Times New Roman"/>
                <w:sz w:val="28"/>
                <w:szCs w:val="28"/>
                <w:lang w:eastAsia="ru-RU"/>
              </w:rPr>
              <w:t>"  г.</w:t>
            </w:r>
            <w:proofErr w:type="gramEnd"/>
            <w:r w:rsidRPr="00CE423A">
              <w:rPr>
                <w:rFonts w:ascii="Times New Roman" w:eastAsia="Times New Roman" w:hAnsi="Times New Roman" w:cs="Times New Roman"/>
                <w:sz w:val="28"/>
                <w:szCs w:val="28"/>
                <w:lang w:eastAsia="ru-RU"/>
              </w:rPr>
              <w:t xml:space="preserve"> Ярославль, Кор. счет: 30101810300000000760</w:t>
            </w:r>
          </w:p>
          <w:p w14:paraId="45CD58C9" w14:textId="26D2EEE3" w:rsidR="00CE423A" w:rsidRDefault="00CE423A" w:rsidP="00CE423A">
            <w:pPr>
              <w:shd w:val="clear" w:color="auto" w:fill="FFFFFF"/>
              <w:rPr>
                <w:rFonts w:ascii="Times New Roman" w:eastAsia="Times New Roman" w:hAnsi="Times New Roman" w:cs="Times New Roman"/>
                <w:sz w:val="28"/>
                <w:szCs w:val="28"/>
                <w:lang w:eastAsia="ru-RU"/>
              </w:rPr>
            </w:pPr>
            <w:r w:rsidRPr="00CE423A">
              <w:rPr>
                <w:rFonts w:ascii="Times New Roman" w:eastAsia="Times New Roman" w:hAnsi="Times New Roman" w:cs="Times New Roman"/>
                <w:sz w:val="28"/>
                <w:szCs w:val="28"/>
                <w:lang w:eastAsia="ru-RU"/>
              </w:rPr>
              <w:t>Счет: 40702810802000122257</w:t>
            </w:r>
          </w:p>
          <w:p w14:paraId="6D781AD0" w14:textId="10DA6E86" w:rsidR="00CE423A" w:rsidRDefault="00CE423A" w:rsidP="00CE423A">
            <w:pPr>
              <w:shd w:val="clear" w:color="auto" w:fill="FFFFFF"/>
              <w:rPr>
                <w:rFonts w:ascii="Times New Roman" w:eastAsia="Times New Roman" w:hAnsi="Times New Roman" w:cs="Times New Roman"/>
                <w:sz w:val="28"/>
                <w:szCs w:val="28"/>
                <w:lang w:eastAsia="ru-RU"/>
              </w:rPr>
            </w:pPr>
            <w:r w:rsidRPr="00CE423A">
              <w:rPr>
                <w:rFonts w:ascii="Times New Roman" w:eastAsia="Times New Roman" w:hAnsi="Times New Roman" w:cs="Times New Roman"/>
                <w:sz w:val="28"/>
                <w:szCs w:val="28"/>
                <w:lang w:eastAsia="ru-RU"/>
              </w:rPr>
              <w:t>БИК: 047888760</w:t>
            </w:r>
          </w:p>
          <w:p w14:paraId="09C3603C" w14:textId="32541E4D" w:rsidR="00CE423A" w:rsidRDefault="00CE423A" w:rsidP="00CE423A">
            <w:pPr>
              <w:shd w:val="clear" w:color="auto" w:fill="FFFFFF"/>
              <w:rPr>
                <w:rFonts w:ascii="Times New Roman" w:eastAsia="Times New Roman" w:hAnsi="Times New Roman" w:cs="Times New Roman"/>
                <w:sz w:val="28"/>
                <w:szCs w:val="28"/>
                <w:lang w:eastAsia="ru-RU"/>
              </w:rPr>
            </w:pPr>
            <w:r w:rsidRPr="00CE423A">
              <w:rPr>
                <w:rFonts w:ascii="Times New Roman" w:eastAsia="Times New Roman" w:hAnsi="Times New Roman" w:cs="Times New Roman"/>
                <w:sz w:val="28"/>
                <w:szCs w:val="28"/>
                <w:lang w:eastAsia="ru-RU"/>
              </w:rPr>
              <w:t>ИНН: 6829164788</w:t>
            </w:r>
          </w:p>
          <w:p w14:paraId="4287658A" w14:textId="77777777" w:rsidR="00F46635" w:rsidRDefault="00CE423A" w:rsidP="00CE423A">
            <w:pPr>
              <w:shd w:val="clear" w:color="auto" w:fill="FFFFFF"/>
              <w:rPr>
                <w:rFonts w:ascii="Times New Roman" w:eastAsia="Times New Roman" w:hAnsi="Times New Roman" w:cs="Times New Roman"/>
                <w:sz w:val="28"/>
                <w:szCs w:val="28"/>
                <w:lang w:eastAsia="ru-RU"/>
              </w:rPr>
            </w:pPr>
            <w:r w:rsidRPr="00CE423A">
              <w:rPr>
                <w:rFonts w:ascii="Times New Roman" w:eastAsia="Times New Roman" w:hAnsi="Times New Roman" w:cs="Times New Roman"/>
                <w:sz w:val="28"/>
                <w:szCs w:val="28"/>
                <w:lang w:eastAsia="ru-RU"/>
              </w:rPr>
              <w:t>КПП: 682901001</w:t>
            </w:r>
          </w:p>
          <w:p w14:paraId="7CBC1D07" w14:textId="2734E168" w:rsidR="00EF7EF1" w:rsidRDefault="00EF7EF1" w:rsidP="00CE423A">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Генеральный директор Жигунов Дмитрий Андреевич</w:t>
            </w:r>
          </w:p>
        </w:tc>
        <w:tc>
          <w:tcPr>
            <w:tcW w:w="4786" w:type="dxa"/>
          </w:tcPr>
          <w:p w14:paraId="57B2A1CF" w14:textId="77777777" w:rsidR="00F46635" w:rsidRDefault="00F46635" w:rsidP="00F46635">
            <w:pPr>
              <w:rPr>
                <w:rFonts w:ascii="Times New Roman" w:eastAsia="Times New Roman" w:hAnsi="Times New Roman" w:cs="Times New Roman"/>
                <w:sz w:val="28"/>
                <w:szCs w:val="28"/>
                <w:lang w:eastAsia="ru-RU"/>
              </w:rPr>
            </w:pPr>
          </w:p>
        </w:tc>
      </w:tr>
    </w:tbl>
    <w:p w14:paraId="5863BB3C" w14:textId="77777777" w:rsidR="00F46635" w:rsidRDefault="00F46635" w:rsidP="00F46635">
      <w:pPr>
        <w:shd w:val="clear" w:color="auto" w:fill="FFFFFF"/>
        <w:spacing w:after="0" w:line="240" w:lineRule="auto"/>
        <w:rPr>
          <w:rFonts w:ascii="Times New Roman" w:eastAsia="Times New Roman" w:hAnsi="Times New Roman" w:cs="Times New Roman"/>
          <w:sz w:val="28"/>
          <w:szCs w:val="28"/>
          <w:lang w:eastAsia="ru-RU"/>
        </w:rPr>
      </w:pPr>
    </w:p>
    <w:p w14:paraId="0512D121" w14:textId="77777777" w:rsidR="004063DF" w:rsidRPr="00F46635" w:rsidRDefault="004063DF">
      <w:pPr>
        <w:rPr>
          <w:rFonts w:ascii="Times New Roman" w:hAnsi="Times New Roman" w:cs="Times New Roman"/>
          <w:sz w:val="28"/>
          <w:szCs w:val="28"/>
        </w:rPr>
      </w:pPr>
    </w:p>
    <w:sectPr w:rsidR="004063DF" w:rsidRPr="00F46635" w:rsidSect="00406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6635"/>
    <w:rsid w:val="004063DF"/>
    <w:rsid w:val="00B55AE4"/>
    <w:rsid w:val="00CE423A"/>
    <w:rsid w:val="00EF7EF1"/>
    <w:rsid w:val="00F4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C28C"/>
  <w15:docId w15:val="{843BCD67-1B16-4204-9919-B834A1A4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463">
      <w:bodyDiv w:val="1"/>
      <w:marLeft w:val="0"/>
      <w:marRight w:val="0"/>
      <w:marTop w:val="0"/>
      <w:marBottom w:val="0"/>
      <w:divBdr>
        <w:top w:val="none" w:sz="0" w:space="0" w:color="auto"/>
        <w:left w:val="none" w:sz="0" w:space="0" w:color="auto"/>
        <w:bottom w:val="none" w:sz="0" w:space="0" w:color="auto"/>
        <w:right w:val="none" w:sz="0" w:space="0" w:color="auto"/>
      </w:divBdr>
      <w:divsChild>
        <w:div w:id="2085954895">
          <w:marLeft w:val="0"/>
          <w:marRight w:val="0"/>
          <w:marTop w:val="0"/>
          <w:marBottom w:val="0"/>
          <w:divBdr>
            <w:top w:val="none" w:sz="0" w:space="0" w:color="auto"/>
            <w:left w:val="none" w:sz="0" w:space="0" w:color="auto"/>
            <w:bottom w:val="none" w:sz="0" w:space="0" w:color="auto"/>
            <w:right w:val="none" w:sz="0" w:space="0" w:color="auto"/>
          </w:divBdr>
        </w:div>
        <w:div w:id="611136493">
          <w:marLeft w:val="0"/>
          <w:marRight w:val="0"/>
          <w:marTop w:val="0"/>
          <w:marBottom w:val="0"/>
          <w:divBdr>
            <w:top w:val="none" w:sz="0" w:space="0" w:color="auto"/>
            <w:left w:val="none" w:sz="0" w:space="0" w:color="auto"/>
            <w:bottom w:val="none" w:sz="0" w:space="0" w:color="auto"/>
            <w:right w:val="none" w:sz="0" w:space="0" w:color="auto"/>
          </w:divBdr>
          <w:divsChild>
            <w:div w:id="937761137">
              <w:marLeft w:val="0"/>
              <w:marRight w:val="0"/>
              <w:marTop w:val="0"/>
              <w:marBottom w:val="0"/>
              <w:divBdr>
                <w:top w:val="none" w:sz="0" w:space="0" w:color="auto"/>
                <w:left w:val="none" w:sz="0" w:space="0" w:color="auto"/>
                <w:bottom w:val="none" w:sz="0" w:space="0" w:color="auto"/>
                <w:right w:val="none" w:sz="0" w:space="0" w:color="auto"/>
              </w:divBdr>
              <w:divsChild>
                <w:div w:id="1292830590">
                  <w:marLeft w:val="0"/>
                  <w:marRight w:val="0"/>
                  <w:marTop w:val="0"/>
                  <w:marBottom w:val="0"/>
                  <w:divBdr>
                    <w:top w:val="none" w:sz="0" w:space="0" w:color="auto"/>
                    <w:left w:val="none" w:sz="0" w:space="0" w:color="auto"/>
                    <w:bottom w:val="none" w:sz="0" w:space="0" w:color="auto"/>
                    <w:right w:val="none" w:sz="0" w:space="0" w:color="auto"/>
                  </w:divBdr>
                </w:div>
                <w:div w:id="115607628">
                  <w:marLeft w:val="0"/>
                  <w:marRight w:val="0"/>
                  <w:marTop w:val="0"/>
                  <w:marBottom w:val="0"/>
                  <w:divBdr>
                    <w:top w:val="none" w:sz="0" w:space="0" w:color="auto"/>
                    <w:left w:val="none" w:sz="0" w:space="0" w:color="auto"/>
                    <w:bottom w:val="none" w:sz="0" w:space="0" w:color="auto"/>
                    <w:right w:val="none" w:sz="0" w:space="0" w:color="auto"/>
                  </w:divBdr>
                </w:div>
                <w:div w:id="1212109753">
                  <w:marLeft w:val="0"/>
                  <w:marRight w:val="0"/>
                  <w:marTop w:val="0"/>
                  <w:marBottom w:val="0"/>
                  <w:divBdr>
                    <w:top w:val="none" w:sz="0" w:space="0" w:color="auto"/>
                    <w:left w:val="none" w:sz="0" w:space="0" w:color="auto"/>
                    <w:bottom w:val="none" w:sz="0" w:space="0" w:color="auto"/>
                    <w:right w:val="none" w:sz="0" w:space="0" w:color="auto"/>
                  </w:divBdr>
                </w:div>
                <w:div w:id="263001000">
                  <w:marLeft w:val="0"/>
                  <w:marRight w:val="0"/>
                  <w:marTop w:val="0"/>
                  <w:marBottom w:val="0"/>
                  <w:divBdr>
                    <w:top w:val="none" w:sz="0" w:space="0" w:color="auto"/>
                    <w:left w:val="none" w:sz="0" w:space="0" w:color="auto"/>
                    <w:bottom w:val="none" w:sz="0" w:space="0" w:color="auto"/>
                    <w:right w:val="none" w:sz="0" w:space="0" w:color="auto"/>
                  </w:divBdr>
                </w:div>
                <w:div w:id="288901154">
                  <w:marLeft w:val="0"/>
                  <w:marRight w:val="0"/>
                  <w:marTop w:val="0"/>
                  <w:marBottom w:val="0"/>
                  <w:divBdr>
                    <w:top w:val="none" w:sz="0" w:space="0" w:color="auto"/>
                    <w:left w:val="none" w:sz="0" w:space="0" w:color="auto"/>
                    <w:bottom w:val="none" w:sz="0" w:space="0" w:color="auto"/>
                    <w:right w:val="none" w:sz="0" w:space="0" w:color="auto"/>
                  </w:divBdr>
                </w:div>
                <w:div w:id="1436292240">
                  <w:marLeft w:val="0"/>
                  <w:marRight w:val="0"/>
                  <w:marTop w:val="0"/>
                  <w:marBottom w:val="0"/>
                  <w:divBdr>
                    <w:top w:val="none" w:sz="0" w:space="0" w:color="auto"/>
                    <w:left w:val="none" w:sz="0" w:space="0" w:color="auto"/>
                    <w:bottom w:val="none" w:sz="0" w:space="0" w:color="auto"/>
                    <w:right w:val="none" w:sz="0" w:space="0" w:color="auto"/>
                  </w:divBdr>
                </w:div>
                <w:div w:id="1775593320">
                  <w:marLeft w:val="0"/>
                  <w:marRight w:val="0"/>
                  <w:marTop w:val="0"/>
                  <w:marBottom w:val="0"/>
                  <w:divBdr>
                    <w:top w:val="none" w:sz="0" w:space="0" w:color="auto"/>
                    <w:left w:val="none" w:sz="0" w:space="0" w:color="auto"/>
                    <w:bottom w:val="none" w:sz="0" w:space="0" w:color="auto"/>
                    <w:right w:val="none" w:sz="0" w:space="0" w:color="auto"/>
                  </w:divBdr>
                </w:div>
                <w:div w:id="526797171">
                  <w:marLeft w:val="0"/>
                  <w:marRight w:val="0"/>
                  <w:marTop w:val="0"/>
                  <w:marBottom w:val="0"/>
                  <w:divBdr>
                    <w:top w:val="none" w:sz="0" w:space="0" w:color="auto"/>
                    <w:left w:val="none" w:sz="0" w:space="0" w:color="auto"/>
                    <w:bottom w:val="none" w:sz="0" w:space="0" w:color="auto"/>
                    <w:right w:val="none" w:sz="0" w:space="0" w:color="auto"/>
                  </w:divBdr>
                </w:div>
                <w:div w:id="1369377694">
                  <w:marLeft w:val="0"/>
                  <w:marRight w:val="0"/>
                  <w:marTop w:val="0"/>
                  <w:marBottom w:val="0"/>
                  <w:divBdr>
                    <w:top w:val="none" w:sz="0" w:space="0" w:color="auto"/>
                    <w:left w:val="none" w:sz="0" w:space="0" w:color="auto"/>
                    <w:bottom w:val="none" w:sz="0" w:space="0" w:color="auto"/>
                    <w:right w:val="none" w:sz="0" w:space="0" w:color="auto"/>
                  </w:divBdr>
                </w:div>
                <w:div w:id="1029992136">
                  <w:marLeft w:val="0"/>
                  <w:marRight w:val="0"/>
                  <w:marTop w:val="0"/>
                  <w:marBottom w:val="0"/>
                  <w:divBdr>
                    <w:top w:val="none" w:sz="0" w:space="0" w:color="auto"/>
                    <w:left w:val="none" w:sz="0" w:space="0" w:color="auto"/>
                    <w:bottom w:val="none" w:sz="0" w:space="0" w:color="auto"/>
                    <w:right w:val="none" w:sz="0" w:space="0" w:color="auto"/>
                  </w:divBdr>
                </w:div>
                <w:div w:id="139151383">
                  <w:marLeft w:val="0"/>
                  <w:marRight w:val="0"/>
                  <w:marTop w:val="0"/>
                  <w:marBottom w:val="0"/>
                  <w:divBdr>
                    <w:top w:val="none" w:sz="0" w:space="0" w:color="auto"/>
                    <w:left w:val="none" w:sz="0" w:space="0" w:color="auto"/>
                    <w:bottom w:val="none" w:sz="0" w:space="0" w:color="auto"/>
                    <w:right w:val="none" w:sz="0" w:space="0" w:color="auto"/>
                  </w:divBdr>
                </w:div>
                <w:div w:id="781996215">
                  <w:marLeft w:val="0"/>
                  <w:marRight w:val="0"/>
                  <w:marTop w:val="0"/>
                  <w:marBottom w:val="0"/>
                  <w:divBdr>
                    <w:top w:val="none" w:sz="0" w:space="0" w:color="auto"/>
                    <w:left w:val="none" w:sz="0" w:space="0" w:color="auto"/>
                    <w:bottom w:val="none" w:sz="0" w:space="0" w:color="auto"/>
                    <w:right w:val="none" w:sz="0" w:space="0" w:color="auto"/>
                  </w:divBdr>
                </w:div>
                <w:div w:id="604119633">
                  <w:marLeft w:val="0"/>
                  <w:marRight w:val="0"/>
                  <w:marTop w:val="0"/>
                  <w:marBottom w:val="0"/>
                  <w:divBdr>
                    <w:top w:val="none" w:sz="0" w:space="0" w:color="auto"/>
                    <w:left w:val="none" w:sz="0" w:space="0" w:color="auto"/>
                    <w:bottom w:val="none" w:sz="0" w:space="0" w:color="auto"/>
                    <w:right w:val="none" w:sz="0" w:space="0" w:color="auto"/>
                  </w:divBdr>
                </w:div>
                <w:div w:id="201477510">
                  <w:marLeft w:val="0"/>
                  <w:marRight w:val="0"/>
                  <w:marTop w:val="0"/>
                  <w:marBottom w:val="0"/>
                  <w:divBdr>
                    <w:top w:val="none" w:sz="0" w:space="0" w:color="auto"/>
                    <w:left w:val="none" w:sz="0" w:space="0" w:color="auto"/>
                    <w:bottom w:val="none" w:sz="0" w:space="0" w:color="auto"/>
                    <w:right w:val="none" w:sz="0" w:space="0" w:color="auto"/>
                  </w:divBdr>
                </w:div>
                <w:div w:id="635990566">
                  <w:marLeft w:val="0"/>
                  <w:marRight w:val="0"/>
                  <w:marTop w:val="0"/>
                  <w:marBottom w:val="0"/>
                  <w:divBdr>
                    <w:top w:val="none" w:sz="0" w:space="0" w:color="auto"/>
                    <w:left w:val="none" w:sz="0" w:space="0" w:color="auto"/>
                    <w:bottom w:val="none" w:sz="0" w:space="0" w:color="auto"/>
                    <w:right w:val="none" w:sz="0" w:space="0" w:color="auto"/>
                  </w:divBdr>
                </w:div>
                <w:div w:id="991788692">
                  <w:marLeft w:val="0"/>
                  <w:marRight w:val="0"/>
                  <w:marTop w:val="0"/>
                  <w:marBottom w:val="0"/>
                  <w:divBdr>
                    <w:top w:val="none" w:sz="0" w:space="0" w:color="auto"/>
                    <w:left w:val="none" w:sz="0" w:space="0" w:color="auto"/>
                    <w:bottom w:val="none" w:sz="0" w:space="0" w:color="auto"/>
                    <w:right w:val="none" w:sz="0" w:space="0" w:color="auto"/>
                  </w:divBdr>
                </w:div>
                <w:div w:id="823619834">
                  <w:marLeft w:val="0"/>
                  <w:marRight w:val="0"/>
                  <w:marTop w:val="0"/>
                  <w:marBottom w:val="0"/>
                  <w:divBdr>
                    <w:top w:val="none" w:sz="0" w:space="0" w:color="auto"/>
                    <w:left w:val="none" w:sz="0" w:space="0" w:color="auto"/>
                    <w:bottom w:val="none" w:sz="0" w:space="0" w:color="auto"/>
                    <w:right w:val="none" w:sz="0" w:space="0" w:color="auto"/>
                  </w:divBdr>
                </w:div>
                <w:div w:id="1323965920">
                  <w:marLeft w:val="0"/>
                  <w:marRight w:val="0"/>
                  <w:marTop w:val="0"/>
                  <w:marBottom w:val="0"/>
                  <w:divBdr>
                    <w:top w:val="none" w:sz="0" w:space="0" w:color="auto"/>
                    <w:left w:val="none" w:sz="0" w:space="0" w:color="auto"/>
                    <w:bottom w:val="none" w:sz="0" w:space="0" w:color="auto"/>
                    <w:right w:val="none" w:sz="0" w:space="0" w:color="auto"/>
                  </w:divBdr>
                </w:div>
                <w:div w:id="502863186">
                  <w:marLeft w:val="0"/>
                  <w:marRight w:val="0"/>
                  <w:marTop w:val="0"/>
                  <w:marBottom w:val="0"/>
                  <w:divBdr>
                    <w:top w:val="none" w:sz="0" w:space="0" w:color="auto"/>
                    <w:left w:val="none" w:sz="0" w:space="0" w:color="auto"/>
                    <w:bottom w:val="none" w:sz="0" w:space="0" w:color="auto"/>
                    <w:right w:val="none" w:sz="0" w:space="0" w:color="auto"/>
                  </w:divBdr>
                </w:div>
                <w:div w:id="2012102389">
                  <w:marLeft w:val="0"/>
                  <w:marRight w:val="0"/>
                  <w:marTop w:val="0"/>
                  <w:marBottom w:val="0"/>
                  <w:divBdr>
                    <w:top w:val="none" w:sz="0" w:space="0" w:color="auto"/>
                    <w:left w:val="none" w:sz="0" w:space="0" w:color="auto"/>
                    <w:bottom w:val="none" w:sz="0" w:space="0" w:color="auto"/>
                    <w:right w:val="none" w:sz="0" w:space="0" w:color="auto"/>
                  </w:divBdr>
                </w:div>
                <w:div w:id="1765345114">
                  <w:marLeft w:val="0"/>
                  <w:marRight w:val="0"/>
                  <w:marTop w:val="0"/>
                  <w:marBottom w:val="0"/>
                  <w:divBdr>
                    <w:top w:val="none" w:sz="0" w:space="0" w:color="auto"/>
                    <w:left w:val="none" w:sz="0" w:space="0" w:color="auto"/>
                    <w:bottom w:val="none" w:sz="0" w:space="0" w:color="auto"/>
                    <w:right w:val="none" w:sz="0" w:space="0" w:color="auto"/>
                  </w:divBdr>
                </w:div>
                <w:div w:id="27797614">
                  <w:marLeft w:val="0"/>
                  <w:marRight w:val="0"/>
                  <w:marTop w:val="0"/>
                  <w:marBottom w:val="0"/>
                  <w:divBdr>
                    <w:top w:val="none" w:sz="0" w:space="0" w:color="auto"/>
                    <w:left w:val="none" w:sz="0" w:space="0" w:color="auto"/>
                    <w:bottom w:val="none" w:sz="0" w:space="0" w:color="auto"/>
                    <w:right w:val="none" w:sz="0" w:space="0" w:color="auto"/>
                  </w:divBdr>
                </w:div>
                <w:div w:id="596596536">
                  <w:marLeft w:val="0"/>
                  <w:marRight w:val="0"/>
                  <w:marTop w:val="0"/>
                  <w:marBottom w:val="0"/>
                  <w:divBdr>
                    <w:top w:val="none" w:sz="0" w:space="0" w:color="auto"/>
                    <w:left w:val="none" w:sz="0" w:space="0" w:color="auto"/>
                    <w:bottom w:val="none" w:sz="0" w:space="0" w:color="auto"/>
                    <w:right w:val="none" w:sz="0" w:space="0" w:color="auto"/>
                  </w:divBdr>
                </w:div>
                <w:div w:id="477960963">
                  <w:marLeft w:val="0"/>
                  <w:marRight w:val="0"/>
                  <w:marTop w:val="0"/>
                  <w:marBottom w:val="0"/>
                  <w:divBdr>
                    <w:top w:val="none" w:sz="0" w:space="0" w:color="auto"/>
                    <w:left w:val="none" w:sz="0" w:space="0" w:color="auto"/>
                    <w:bottom w:val="none" w:sz="0" w:space="0" w:color="auto"/>
                    <w:right w:val="none" w:sz="0" w:space="0" w:color="auto"/>
                  </w:divBdr>
                </w:div>
                <w:div w:id="1361473391">
                  <w:marLeft w:val="0"/>
                  <w:marRight w:val="0"/>
                  <w:marTop w:val="0"/>
                  <w:marBottom w:val="0"/>
                  <w:divBdr>
                    <w:top w:val="none" w:sz="0" w:space="0" w:color="auto"/>
                    <w:left w:val="none" w:sz="0" w:space="0" w:color="auto"/>
                    <w:bottom w:val="none" w:sz="0" w:space="0" w:color="auto"/>
                    <w:right w:val="none" w:sz="0" w:space="0" w:color="auto"/>
                  </w:divBdr>
                </w:div>
                <w:div w:id="440758087">
                  <w:marLeft w:val="0"/>
                  <w:marRight w:val="0"/>
                  <w:marTop w:val="0"/>
                  <w:marBottom w:val="0"/>
                  <w:divBdr>
                    <w:top w:val="none" w:sz="0" w:space="0" w:color="auto"/>
                    <w:left w:val="none" w:sz="0" w:space="0" w:color="auto"/>
                    <w:bottom w:val="none" w:sz="0" w:space="0" w:color="auto"/>
                    <w:right w:val="none" w:sz="0" w:space="0" w:color="auto"/>
                  </w:divBdr>
                </w:div>
                <w:div w:id="405495290">
                  <w:marLeft w:val="0"/>
                  <w:marRight w:val="0"/>
                  <w:marTop w:val="0"/>
                  <w:marBottom w:val="0"/>
                  <w:divBdr>
                    <w:top w:val="none" w:sz="0" w:space="0" w:color="auto"/>
                    <w:left w:val="none" w:sz="0" w:space="0" w:color="auto"/>
                    <w:bottom w:val="none" w:sz="0" w:space="0" w:color="auto"/>
                    <w:right w:val="none" w:sz="0" w:space="0" w:color="auto"/>
                  </w:divBdr>
                </w:div>
                <w:div w:id="1661927764">
                  <w:marLeft w:val="0"/>
                  <w:marRight w:val="0"/>
                  <w:marTop w:val="0"/>
                  <w:marBottom w:val="0"/>
                  <w:divBdr>
                    <w:top w:val="none" w:sz="0" w:space="0" w:color="auto"/>
                    <w:left w:val="none" w:sz="0" w:space="0" w:color="auto"/>
                    <w:bottom w:val="none" w:sz="0" w:space="0" w:color="auto"/>
                    <w:right w:val="none" w:sz="0" w:space="0" w:color="auto"/>
                  </w:divBdr>
                </w:div>
                <w:div w:id="2005621984">
                  <w:marLeft w:val="0"/>
                  <w:marRight w:val="0"/>
                  <w:marTop w:val="0"/>
                  <w:marBottom w:val="0"/>
                  <w:divBdr>
                    <w:top w:val="none" w:sz="0" w:space="0" w:color="auto"/>
                    <w:left w:val="none" w:sz="0" w:space="0" w:color="auto"/>
                    <w:bottom w:val="none" w:sz="0" w:space="0" w:color="auto"/>
                    <w:right w:val="none" w:sz="0" w:space="0" w:color="auto"/>
                  </w:divBdr>
                </w:div>
                <w:div w:id="242421431">
                  <w:marLeft w:val="0"/>
                  <w:marRight w:val="0"/>
                  <w:marTop w:val="0"/>
                  <w:marBottom w:val="0"/>
                  <w:divBdr>
                    <w:top w:val="none" w:sz="0" w:space="0" w:color="auto"/>
                    <w:left w:val="none" w:sz="0" w:space="0" w:color="auto"/>
                    <w:bottom w:val="none" w:sz="0" w:space="0" w:color="auto"/>
                    <w:right w:val="none" w:sz="0" w:space="0" w:color="auto"/>
                  </w:divBdr>
                </w:div>
                <w:div w:id="514927330">
                  <w:marLeft w:val="0"/>
                  <w:marRight w:val="0"/>
                  <w:marTop w:val="0"/>
                  <w:marBottom w:val="0"/>
                  <w:divBdr>
                    <w:top w:val="none" w:sz="0" w:space="0" w:color="auto"/>
                    <w:left w:val="none" w:sz="0" w:space="0" w:color="auto"/>
                    <w:bottom w:val="none" w:sz="0" w:space="0" w:color="auto"/>
                    <w:right w:val="none" w:sz="0" w:space="0" w:color="auto"/>
                  </w:divBdr>
                </w:div>
                <w:div w:id="923957563">
                  <w:marLeft w:val="0"/>
                  <w:marRight w:val="0"/>
                  <w:marTop w:val="0"/>
                  <w:marBottom w:val="0"/>
                  <w:divBdr>
                    <w:top w:val="none" w:sz="0" w:space="0" w:color="auto"/>
                    <w:left w:val="none" w:sz="0" w:space="0" w:color="auto"/>
                    <w:bottom w:val="none" w:sz="0" w:space="0" w:color="auto"/>
                    <w:right w:val="none" w:sz="0" w:space="0" w:color="auto"/>
                  </w:divBdr>
                </w:div>
                <w:div w:id="1954634056">
                  <w:marLeft w:val="0"/>
                  <w:marRight w:val="0"/>
                  <w:marTop w:val="0"/>
                  <w:marBottom w:val="0"/>
                  <w:divBdr>
                    <w:top w:val="none" w:sz="0" w:space="0" w:color="auto"/>
                    <w:left w:val="none" w:sz="0" w:space="0" w:color="auto"/>
                    <w:bottom w:val="none" w:sz="0" w:space="0" w:color="auto"/>
                    <w:right w:val="none" w:sz="0" w:space="0" w:color="auto"/>
                  </w:divBdr>
                </w:div>
                <w:div w:id="815537756">
                  <w:marLeft w:val="0"/>
                  <w:marRight w:val="0"/>
                  <w:marTop w:val="0"/>
                  <w:marBottom w:val="0"/>
                  <w:divBdr>
                    <w:top w:val="none" w:sz="0" w:space="0" w:color="auto"/>
                    <w:left w:val="none" w:sz="0" w:space="0" w:color="auto"/>
                    <w:bottom w:val="none" w:sz="0" w:space="0" w:color="auto"/>
                    <w:right w:val="none" w:sz="0" w:space="0" w:color="auto"/>
                  </w:divBdr>
                </w:div>
                <w:div w:id="1317104505">
                  <w:marLeft w:val="0"/>
                  <w:marRight w:val="0"/>
                  <w:marTop w:val="0"/>
                  <w:marBottom w:val="0"/>
                  <w:divBdr>
                    <w:top w:val="none" w:sz="0" w:space="0" w:color="auto"/>
                    <w:left w:val="none" w:sz="0" w:space="0" w:color="auto"/>
                    <w:bottom w:val="none" w:sz="0" w:space="0" w:color="auto"/>
                    <w:right w:val="none" w:sz="0" w:space="0" w:color="auto"/>
                  </w:divBdr>
                </w:div>
                <w:div w:id="756827108">
                  <w:marLeft w:val="0"/>
                  <w:marRight w:val="0"/>
                  <w:marTop w:val="0"/>
                  <w:marBottom w:val="0"/>
                  <w:divBdr>
                    <w:top w:val="none" w:sz="0" w:space="0" w:color="auto"/>
                    <w:left w:val="none" w:sz="0" w:space="0" w:color="auto"/>
                    <w:bottom w:val="none" w:sz="0" w:space="0" w:color="auto"/>
                    <w:right w:val="none" w:sz="0" w:space="0" w:color="auto"/>
                  </w:divBdr>
                </w:div>
                <w:div w:id="723142485">
                  <w:marLeft w:val="0"/>
                  <w:marRight w:val="0"/>
                  <w:marTop w:val="0"/>
                  <w:marBottom w:val="0"/>
                  <w:divBdr>
                    <w:top w:val="none" w:sz="0" w:space="0" w:color="auto"/>
                    <w:left w:val="none" w:sz="0" w:space="0" w:color="auto"/>
                    <w:bottom w:val="none" w:sz="0" w:space="0" w:color="auto"/>
                    <w:right w:val="none" w:sz="0" w:space="0" w:color="auto"/>
                  </w:divBdr>
                </w:div>
                <w:div w:id="648243529">
                  <w:marLeft w:val="0"/>
                  <w:marRight w:val="0"/>
                  <w:marTop w:val="0"/>
                  <w:marBottom w:val="0"/>
                  <w:divBdr>
                    <w:top w:val="none" w:sz="0" w:space="0" w:color="auto"/>
                    <w:left w:val="none" w:sz="0" w:space="0" w:color="auto"/>
                    <w:bottom w:val="none" w:sz="0" w:space="0" w:color="auto"/>
                    <w:right w:val="none" w:sz="0" w:space="0" w:color="auto"/>
                  </w:divBdr>
                </w:div>
                <w:div w:id="919485633">
                  <w:marLeft w:val="0"/>
                  <w:marRight w:val="0"/>
                  <w:marTop w:val="0"/>
                  <w:marBottom w:val="0"/>
                  <w:divBdr>
                    <w:top w:val="none" w:sz="0" w:space="0" w:color="auto"/>
                    <w:left w:val="none" w:sz="0" w:space="0" w:color="auto"/>
                    <w:bottom w:val="none" w:sz="0" w:space="0" w:color="auto"/>
                    <w:right w:val="none" w:sz="0" w:space="0" w:color="auto"/>
                  </w:divBdr>
                </w:div>
                <w:div w:id="1646620736">
                  <w:marLeft w:val="0"/>
                  <w:marRight w:val="0"/>
                  <w:marTop w:val="0"/>
                  <w:marBottom w:val="0"/>
                  <w:divBdr>
                    <w:top w:val="none" w:sz="0" w:space="0" w:color="auto"/>
                    <w:left w:val="none" w:sz="0" w:space="0" w:color="auto"/>
                    <w:bottom w:val="none" w:sz="0" w:space="0" w:color="auto"/>
                    <w:right w:val="none" w:sz="0" w:space="0" w:color="auto"/>
                  </w:divBdr>
                </w:div>
                <w:div w:id="1743869699">
                  <w:marLeft w:val="0"/>
                  <w:marRight w:val="0"/>
                  <w:marTop w:val="0"/>
                  <w:marBottom w:val="0"/>
                  <w:divBdr>
                    <w:top w:val="none" w:sz="0" w:space="0" w:color="auto"/>
                    <w:left w:val="none" w:sz="0" w:space="0" w:color="auto"/>
                    <w:bottom w:val="none" w:sz="0" w:space="0" w:color="auto"/>
                    <w:right w:val="none" w:sz="0" w:space="0" w:color="auto"/>
                  </w:divBdr>
                </w:div>
                <w:div w:id="1068696046">
                  <w:marLeft w:val="0"/>
                  <w:marRight w:val="0"/>
                  <w:marTop w:val="0"/>
                  <w:marBottom w:val="0"/>
                  <w:divBdr>
                    <w:top w:val="none" w:sz="0" w:space="0" w:color="auto"/>
                    <w:left w:val="none" w:sz="0" w:space="0" w:color="auto"/>
                    <w:bottom w:val="none" w:sz="0" w:space="0" w:color="auto"/>
                    <w:right w:val="none" w:sz="0" w:space="0" w:color="auto"/>
                  </w:divBdr>
                </w:div>
                <w:div w:id="525602752">
                  <w:marLeft w:val="0"/>
                  <w:marRight w:val="0"/>
                  <w:marTop w:val="0"/>
                  <w:marBottom w:val="0"/>
                  <w:divBdr>
                    <w:top w:val="none" w:sz="0" w:space="0" w:color="auto"/>
                    <w:left w:val="none" w:sz="0" w:space="0" w:color="auto"/>
                    <w:bottom w:val="none" w:sz="0" w:space="0" w:color="auto"/>
                    <w:right w:val="none" w:sz="0" w:space="0" w:color="auto"/>
                  </w:divBdr>
                </w:div>
                <w:div w:id="1374387266">
                  <w:marLeft w:val="0"/>
                  <w:marRight w:val="0"/>
                  <w:marTop w:val="0"/>
                  <w:marBottom w:val="0"/>
                  <w:divBdr>
                    <w:top w:val="none" w:sz="0" w:space="0" w:color="auto"/>
                    <w:left w:val="none" w:sz="0" w:space="0" w:color="auto"/>
                    <w:bottom w:val="none" w:sz="0" w:space="0" w:color="auto"/>
                    <w:right w:val="none" w:sz="0" w:space="0" w:color="auto"/>
                  </w:divBdr>
                </w:div>
                <w:div w:id="220753665">
                  <w:marLeft w:val="0"/>
                  <w:marRight w:val="0"/>
                  <w:marTop w:val="0"/>
                  <w:marBottom w:val="0"/>
                  <w:divBdr>
                    <w:top w:val="none" w:sz="0" w:space="0" w:color="auto"/>
                    <w:left w:val="none" w:sz="0" w:space="0" w:color="auto"/>
                    <w:bottom w:val="none" w:sz="0" w:space="0" w:color="auto"/>
                    <w:right w:val="none" w:sz="0" w:space="0" w:color="auto"/>
                  </w:divBdr>
                </w:div>
                <w:div w:id="771703416">
                  <w:marLeft w:val="0"/>
                  <w:marRight w:val="0"/>
                  <w:marTop w:val="0"/>
                  <w:marBottom w:val="0"/>
                  <w:divBdr>
                    <w:top w:val="none" w:sz="0" w:space="0" w:color="auto"/>
                    <w:left w:val="none" w:sz="0" w:space="0" w:color="auto"/>
                    <w:bottom w:val="none" w:sz="0" w:space="0" w:color="auto"/>
                    <w:right w:val="none" w:sz="0" w:space="0" w:color="auto"/>
                  </w:divBdr>
                </w:div>
                <w:div w:id="359818772">
                  <w:marLeft w:val="0"/>
                  <w:marRight w:val="0"/>
                  <w:marTop w:val="0"/>
                  <w:marBottom w:val="0"/>
                  <w:divBdr>
                    <w:top w:val="none" w:sz="0" w:space="0" w:color="auto"/>
                    <w:left w:val="none" w:sz="0" w:space="0" w:color="auto"/>
                    <w:bottom w:val="none" w:sz="0" w:space="0" w:color="auto"/>
                    <w:right w:val="none" w:sz="0" w:space="0" w:color="auto"/>
                  </w:divBdr>
                </w:div>
                <w:div w:id="716397895">
                  <w:marLeft w:val="0"/>
                  <w:marRight w:val="0"/>
                  <w:marTop w:val="0"/>
                  <w:marBottom w:val="0"/>
                  <w:divBdr>
                    <w:top w:val="none" w:sz="0" w:space="0" w:color="auto"/>
                    <w:left w:val="none" w:sz="0" w:space="0" w:color="auto"/>
                    <w:bottom w:val="none" w:sz="0" w:space="0" w:color="auto"/>
                    <w:right w:val="none" w:sz="0" w:space="0" w:color="auto"/>
                  </w:divBdr>
                </w:div>
                <w:div w:id="194120828">
                  <w:marLeft w:val="0"/>
                  <w:marRight w:val="0"/>
                  <w:marTop w:val="0"/>
                  <w:marBottom w:val="0"/>
                  <w:divBdr>
                    <w:top w:val="none" w:sz="0" w:space="0" w:color="auto"/>
                    <w:left w:val="none" w:sz="0" w:space="0" w:color="auto"/>
                    <w:bottom w:val="none" w:sz="0" w:space="0" w:color="auto"/>
                    <w:right w:val="none" w:sz="0" w:space="0" w:color="auto"/>
                  </w:divBdr>
                </w:div>
                <w:div w:id="1935817862">
                  <w:marLeft w:val="0"/>
                  <w:marRight w:val="0"/>
                  <w:marTop w:val="0"/>
                  <w:marBottom w:val="0"/>
                  <w:divBdr>
                    <w:top w:val="none" w:sz="0" w:space="0" w:color="auto"/>
                    <w:left w:val="none" w:sz="0" w:space="0" w:color="auto"/>
                    <w:bottom w:val="none" w:sz="0" w:space="0" w:color="auto"/>
                    <w:right w:val="none" w:sz="0" w:space="0" w:color="auto"/>
                  </w:divBdr>
                </w:div>
                <w:div w:id="2031645419">
                  <w:marLeft w:val="0"/>
                  <w:marRight w:val="0"/>
                  <w:marTop w:val="0"/>
                  <w:marBottom w:val="0"/>
                  <w:divBdr>
                    <w:top w:val="none" w:sz="0" w:space="0" w:color="auto"/>
                    <w:left w:val="none" w:sz="0" w:space="0" w:color="auto"/>
                    <w:bottom w:val="none" w:sz="0" w:space="0" w:color="auto"/>
                    <w:right w:val="none" w:sz="0" w:space="0" w:color="auto"/>
                  </w:divBdr>
                </w:div>
                <w:div w:id="1543713455">
                  <w:marLeft w:val="0"/>
                  <w:marRight w:val="0"/>
                  <w:marTop w:val="0"/>
                  <w:marBottom w:val="0"/>
                  <w:divBdr>
                    <w:top w:val="none" w:sz="0" w:space="0" w:color="auto"/>
                    <w:left w:val="none" w:sz="0" w:space="0" w:color="auto"/>
                    <w:bottom w:val="none" w:sz="0" w:space="0" w:color="auto"/>
                    <w:right w:val="none" w:sz="0" w:space="0" w:color="auto"/>
                  </w:divBdr>
                </w:div>
                <w:div w:id="2089035184">
                  <w:marLeft w:val="0"/>
                  <w:marRight w:val="0"/>
                  <w:marTop w:val="0"/>
                  <w:marBottom w:val="0"/>
                  <w:divBdr>
                    <w:top w:val="none" w:sz="0" w:space="0" w:color="auto"/>
                    <w:left w:val="none" w:sz="0" w:space="0" w:color="auto"/>
                    <w:bottom w:val="none" w:sz="0" w:space="0" w:color="auto"/>
                    <w:right w:val="none" w:sz="0" w:space="0" w:color="auto"/>
                  </w:divBdr>
                </w:div>
                <w:div w:id="1370952865">
                  <w:marLeft w:val="0"/>
                  <w:marRight w:val="0"/>
                  <w:marTop w:val="0"/>
                  <w:marBottom w:val="0"/>
                  <w:divBdr>
                    <w:top w:val="none" w:sz="0" w:space="0" w:color="auto"/>
                    <w:left w:val="none" w:sz="0" w:space="0" w:color="auto"/>
                    <w:bottom w:val="none" w:sz="0" w:space="0" w:color="auto"/>
                    <w:right w:val="none" w:sz="0" w:space="0" w:color="auto"/>
                  </w:divBdr>
                </w:div>
                <w:div w:id="2116053005">
                  <w:marLeft w:val="0"/>
                  <w:marRight w:val="0"/>
                  <w:marTop w:val="0"/>
                  <w:marBottom w:val="0"/>
                  <w:divBdr>
                    <w:top w:val="none" w:sz="0" w:space="0" w:color="auto"/>
                    <w:left w:val="none" w:sz="0" w:space="0" w:color="auto"/>
                    <w:bottom w:val="none" w:sz="0" w:space="0" w:color="auto"/>
                    <w:right w:val="none" w:sz="0" w:space="0" w:color="auto"/>
                  </w:divBdr>
                </w:div>
                <w:div w:id="1601062679">
                  <w:marLeft w:val="0"/>
                  <w:marRight w:val="0"/>
                  <w:marTop w:val="0"/>
                  <w:marBottom w:val="0"/>
                  <w:divBdr>
                    <w:top w:val="none" w:sz="0" w:space="0" w:color="auto"/>
                    <w:left w:val="none" w:sz="0" w:space="0" w:color="auto"/>
                    <w:bottom w:val="none" w:sz="0" w:space="0" w:color="auto"/>
                    <w:right w:val="none" w:sz="0" w:space="0" w:color="auto"/>
                  </w:divBdr>
                </w:div>
                <w:div w:id="1434476438">
                  <w:marLeft w:val="0"/>
                  <w:marRight w:val="0"/>
                  <w:marTop w:val="0"/>
                  <w:marBottom w:val="0"/>
                  <w:divBdr>
                    <w:top w:val="none" w:sz="0" w:space="0" w:color="auto"/>
                    <w:left w:val="none" w:sz="0" w:space="0" w:color="auto"/>
                    <w:bottom w:val="none" w:sz="0" w:space="0" w:color="auto"/>
                    <w:right w:val="none" w:sz="0" w:space="0" w:color="auto"/>
                  </w:divBdr>
                </w:div>
                <w:div w:id="487213060">
                  <w:marLeft w:val="0"/>
                  <w:marRight w:val="0"/>
                  <w:marTop w:val="0"/>
                  <w:marBottom w:val="0"/>
                  <w:divBdr>
                    <w:top w:val="none" w:sz="0" w:space="0" w:color="auto"/>
                    <w:left w:val="none" w:sz="0" w:space="0" w:color="auto"/>
                    <w:bottom w:val="none" w:sz="0" w:space="0" w:color="auto"/>
                    <w:right w:val="none" w:sz="0" w:space="0" w:color="auto"/>
                  </w:divBdr>
                </w:div>
                <w:div w:id="1460301637">
                  <w:marLeft w:val="0"/>
                  <w:marRight w:val="0"/>
                  <w:marTop w:val="0"/>
                  <w:marBottom w:val="0"/>
                  <w:divBdr>
                    <w:top w:val="none" w:sz="0" w:space="0" w:color="auto"/>
                    <w:left w:val="none" w:sz="0" w:space="0" w:color="auto"/>
                    <w:bottom w:val="none" w:sz="0" w:space="0" w:color="auto"/>
                    <w:right w:val="none" w:sz="0" w:space="0" w:color="auto"/>
                  </w:divBdr>
                </w:div>
                <w:div w:id="1120609788">
                  <w:marLeft w:val="0"/>
                  <w:marRight w:val="0"/>
                  <w:marTop w:val="0"/>
                  <w:marBottom w:val="0"/>
                  <w:divBdr>
                    <w:top w:val="none" w:sz="0" w:space="0" w:color="auto"/>
                    <w:left w:val="none" w:sz="0" w:space="0" w:color="auto"/>
                    <w:bottom w:val="none" w:sz="0" w:space="0" w:color="auto"/>
                    <w:right w:val="none" w:sz="0" w:space="0" w:color="auto"/>
                  </w:divBdr>
                </w:div>
                <w:div w:id="1923755811">
                  <w:marLeft w:val="0"/>
                  <w:marRight w:val="0"/>
                  <w:marTop w:val="0"/>
                  <w:marBottom w:val="0"/>
                  <w:divBdr>
                    <w:top w:val="none" w:sz="0" w:space="0" w:color="auto"/>
                    <w:left w:val="none" w:sz="0" w:space="0" w:color="auto"/>
                    <w:bottom w:val="none" w:sz="0" w:space="0" w:color="auto"/>
                    <w:right w:val="none" w:sz="0" w:space="0" w:color="auto"/>
                  </w:divBdr>
                  <w:divsChild>
                    <w:div w:id="1275745607">
                      <w:marLeft w:val="0"/>
                      <w:marRight w:val="0"/>
                      <w:marTop w:val="0"/>
                      <w:marBottom w:val="0"/>
                      <w:divBdr>
                        <w:top w:val="none" w:sz="0" w:space="0" w:color="auto"/>
                        <w:left w:val="none" w:sz="0" w:space="0" w:color="auto"/>
                        <w:bottom w:val="none" w:sz="0" w:space="0" w:color="auto"/>
                        <w:right w:val="none" w:sz="0" w:space="0" w:color="auto"/>
                      </w:divBdr>
                    </w:div>
                    <w:div w:id="368990271">
                      <w:marLeft w:val="0"/>
                      <w:marRight w:val="0"/>
                      <w:marTop w:val="0"/>
                      <w:marBottom w:val="0"/>
                      <w:divBdr>
                        <w:top w:val="none" w:sz="0" w:space="0" w:color="auto"/>
                        <w:left w:val="none" w:sz="0" w:space="0" w:color="auto"/>
                        <w:bottom w:val="none" w:sz="0" w:space="0" w:color="auto"/>
                        <w:right w:val="none" w:sz="0" w:space="0" w:color="auto"/>
                      </w:divBdr>
                    </w:div>
                    <w:div w:id="9256277">
                      <w:marLeft w:val="0"/>
                      <w:marRight w:val="0"/>
                      <w:marTop w:val="0"/>
                      <w:marBottom w:val="0"/>
                      <w:divBdr>
                        <w:top w:val="none" w:sz="0" w:space="0" w:color="auto"/>
                        <w:left w:val="none" w:sz="0" w:space="0" w:color="auto"/>
                        <w:bottom w:val="none" w:sz="0" w:space="0" w:color="auto"/>
                        <w:right w:val="none" w:sz="0" w:space="0" w:color="auto"/>
                      </w:divBdr>
                    </w:div>
                  </w:divsChild>
                </w:div>
                <w:div w:id="1949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4778">
          <w:marLeft w:val="0"/>
          <w:marRight w:val="0"/>
          <w:marTop w:val="0"/>
          <w:marBottom w:val="0"/>
          <w:divBdr>
            <w:top w:val="none" w:sz="0" w:space="0" w:color="auto"/>
            <w:left w:val="none" w:sz="0" w:space="0" w:color="auto"/>
            <w:bottom w:val="none" w:sz="0" w:space="0" w:color="auto"/>
            <w:right w:val="none" w:sz="0" w:space="0" w:color="auto"/>
          </w:divBdr>
          <w:divsChild>
            <w:div w:id="1241985597">
              <w:marLeft w:val="0"/>
              <w:marRight w:val="0"/>
              <w:marTop w:val="0"/>
              <w:marBottom w:val="0"/>
              <w:divBdr>
                <w:top w:val="none" w:sz="0" w:space="0" w:color="auto"/>
                <w:left w:val="none" w:sz="0" w:space="0" w:color="auto"/>
                <w:bottom w:val="none" w:sz="0" w:space="0" w:color="auto"/>
                <w:right w:val="none" w:sz="0" w:space="0" w:color="auto"/>
              </w:divBdr>
              <w:divsChild>
                <w:div w:id="1854608984">
                  <w:marLeft w:val="0"/>
                  <w:marRight w:val="0"/>
                  <w:marTop w:val="0"/>
                  <w:marBottom w:val="0"/>
                  <w:divBdr>
                    <w:top w:val="none" w:sz="0" w:space="0" w:color="auto"/>
                    <w:left w:val="none" w:sz="0" w:space="0" w:color="auto"/>
                    <w:bottom w:val="none" w:sz="0" w:space="0" w:color="auto"/>
                    <w:right w:val="none" w:sz="0" w:space="0" w:color="auto"/>
                  </w:divBdr>
                  <w:divsChild>
                    <w:div w:id="449667925">
                      <w:marLeft w:val="0"/>
                      <w:marRight w:val="0"/>
                      <w:marTop w:val="0"/>
                      <w:marBottom w:val="0"/>
                      <w:divBdr>
                        <w:top w:val="none" w:sz="0" w:space="0" w:color="auto"/>
                        <w:left w:val="none" w:sz="0" w:space="0" w:color="auto"/>
                        <w:bottom w:val="none" w:sz="0" w:space="0" w:color="auto"/>
                        <w:right w:val="none" w:sz="0" w:space="0" w:color="auto"/>
                      </w:divBdr>
                    </w:div>
                    <w:div w:id="1187866921">
                      <w:marLeft w:val="0"/>
                      <w:marRight w:val="0"/>
                      <w:marTop w:val="0"/>
                      <w:marBottom w:val="0"/>
                      <w:divBdr>
                        <w:top w:val="none" w:sz="0" w:space="0" w:color="auto"/>
                        <w:left w:val="none" w:sz="0" w:space="0" w:color="auto"/>
                        <w:bottom w:val="none" w:sz="0" w:space="0" w:color="auto"/>
                        <w:right w:val="none" w:sz="0" w:space="0" w:color="auto"/>
                      </w:divBdr>
                    </w:div>
                    <w:div w:id="1613629232">
                      <w:marLeft w:val="0"/>
                      <w:marRight w:val="0"/>
                      <w:marTop w:val="0"/>
                      <w:marBottom w:val="0"/>
                      <w:divBdr>
                        <w:top w:val="none" w:sz="0" w:space="0" w:color="auto"/>
                        <w:left w:val="none" w:sz="0" w:space="0" w:color="auto"/>
                        <w:bottom w:val="none" w:sz="0" w:space="0" w:color="auto"/>
                        <w:right w:val="none" w:sz="0" w:space="0" w:color="auto"/>
                      </w:divBdr>
                    </w:div>
                    <w:div w:id="1180319935">
                      <w:marLeft w:val="0"/>
                      <w:marRight w:val="0"/>
                      <w:marTop w:val="0"/>
                      <w:marBottom w:val="0"/>
                      <w:divBdr>
                        <w:top w:val="none" w:sz="0" w:space="0" w:color="auto"/>
                        <w:left w:val="none" w:sz="0" w:space="0" w:color="auto"/>
                        <w:bottom w:val="none" w:sz="0" w:space="0" w:color="auto"/>
                        <w:right w:val="none" w:sz="0" w:space="0" w:color="auto"/>
                      </w:divBdr>
                    </w:div>
                    <w:div w:id="1828783839">
                      <w:marLeft w:val="0"/>
                      <w:marRight w:val="0"/>
                      <w:marTop w:val="0"/>
                      <w:marBottom w:val="0"/>
                      <w:divBdr>
                        <w:top w:val="none" w:sz="0" w:space="0" w:color="auto"/>
                        <w:left w:val="none" w:sz="0" w:space="0" w:color="auto"/>
                        <w:bottom w:val="none" w:sz="0" w:space="0" w:color="auto"/>
                        <w:right w:val="none" w:sz="0" w:space="0" w:color="auto"/>
                      </w:divBdr>
                    </w:div>
                    <w:div w:id="751582419">
                      <w:marLeft w:val="0"/>
                      <w:marRight w:val="0"/>
                      <w:marTop w:val="0"/>
                      <w:marBottom w:val="0"/>
                      <w:divBdr>
                        <w:top w:val="none" w:sz="0" w:space="0" w:color="auto"/>
                        <w:left w:val="none" w:sz="0" w:space="0" w:color="auto"/>
                        <w:bottom w:val="none" w:sz="0" w:space="0" w:color="auto"/>
                        <w:right w:val="none" w:sz="0" w:space="0" w:color="auto"/>
                      </w:divBdr>
                    </w:div>
                    <w:div w:id="146823601">
                      <w:marLeft w:val="0"/>
                      <w:marRight w:val="0"/>
                      <w:marTop w:val="0"/>
                      <w:marBottom w:val="0"/>
                      <w:divBdr>
                        <w:top w:val="none" w:sz="0" w:space="0" w:color="auto"/>
                        <w:left w:val="none" w:sz="0" w:space="0" w:color="auto"/>
                        <w:bottom w:val="none" w:sz="0" w:space="0" w:color="auto"/>
                        <w:right w:val="none" w:sz="0" w:space="0" w:color="auto"/>
                      </w:divBdr>
                    </w:div>
                    <w:div w:id="48305472">
                      <w:marLeft w:val="0"/>
                      <w:marRight w:val="0"/>
                      <w:marTop w:val="0"/>
                      <w:marBottom w:val="0"/>
                      <w:divBdr>
                        <w:top w:val="none" w:sz="0" w:space="0" w:color="auto"/>
                        <w:left w:val="none" w:sz="0" w:space="0" w:color="auto"/>
                        <w:bottom w:val="none" w:sz="0" w:space="0" w:color="auto"/>
                        <w:right w:val="none" w:sz="0" w:space="0" w:color="auto"/>
                      </w:divBdr>
                    </w:div>
                    <w:div w:id="1053387872">
                      <w:marLeft w:val="0"/>
                      <w:marRight w:val="0"/>
                      <w:marTop w:val="0"/>
                      <w:marBottom w:val="0"/>
                      <w:divBdr>
                        <w:top w:val="none" w:sz="0" w:space="0" w:color="auto"/>
                        <w:left w:val="none" w:sz="0" w:space="0" w:color="auto"/>
                        <w:bottom w:val="none" w:sz="0" w:space="0" w:color="auto"/>
                        <w:right w:val="none" w:sz="0" w:space="0" w:color="auto"/>
                      </w:divBdr>
                    </w:div>
                    <w:div w:id="898980147">
                      <w:marLeft w:val="0"/>
                      <w:marRight w:val="0"/>
                      <w:marTop w:val="0"/>
                      <w:marBottom w:val="0"/>
                      <w:divBdr>
                        <w:top w:val="none" w:sz="0" w:space="0" w:color="auto"/>
                        <w:left w:val="none" w:sz="0" w:space="0" w:color="auto"/>
                        <w:bottom w:val="none" w:sz="0" w:space="0" w:color="auto"/>
                        <w:right w:val="none" w:sz="0" w:space="0" w:color="auto"/>
                      </w:divBdr>
                    </w:div>
                    <w:div w:id="473760230">
                      <w:marLeft w:val="0"/>
                      <w:marRight w:val="0"/>
                      <w:marTop w:val="0"/>
                      <w:marBottom w:val="0"/>
                      <w:divBdr>
                        <w:top w:val="none" w:sz="0" w:space="0" w:color="auto"/>
                        <w:left w:val="none" w:sz="0" w:space="0" w:color="auto"/>
                        <w:bottom w:val="none" w:sz="0" w:space="0" w:color="auto"/>
                        <w:right w:val="none" w:sz="0" w:space="0" w:color="auto"/>
                      </w:divBdr>
                    </w:div>
                    <w:div w:id="1576553108">
                      <w:marLeft w:val="0"/>
                      <w:marRight w:val="0"/>
                      <w:marTop w:val="0"/>
                      <w:marBottom w:val="0"/>
                      <w:divBdr>
                        <w:top w:val="none" w:sz="0" w:space="0" w:color="auto"/>
                        <w:left w:val="none" w:sz="0" w:space="0" w:color="auto"/>
                        <w:bottom w:val="none" w:sz="0" w:space="0" w:color="auto"/>
                        <w:right w:val="none" w:sz="0" w:space="0" w:color="auto"/>
                      </w:divBdr>
                    </w:div>
                    <w:div w:id="806974465">
                      <w:marLeft w:val="0"/>
                      <w:marRight w:val="0"/>
                      <w:marTop w:val="0"/>
                      <w:marBottom w:val="0"/>
                      <w:divBdr>
                        <w:top w:val="none" w:sz="0" w:space="0" w:color="auto"/>
                        <w:left w:val="none" w:sz="0" w:space="0" w:color="auto"/>
                        <w:bottom w:val="none" w:sz="0" w:space="0" w:color="auto"/>
                        <w:right w:val="none" w:sz="0" w:space="0" w:color="auto"/>
                      </w:divBdr>
                    </w:div>
                    <w:div w:id="1658532627">
                      <w:marLeft w:val="0"/>
                      <w:marRight w:val="0"/>
                      <w:marTop w:val="0"/>
                      <w:marBottom w:val="0"/>
                      <w:divBdr>
                        <w:top w:val="none" w:sz="0" w:space="0" w:color="auto"/>
                        <w:left w:val="none" w:sz="0" w:space="0" w:color="auto"/>
                        <w:bottom w:val="none" w:sz="0" w:space="0" w:color="auto"/>
                        <w:right w:val="none" w:sz="0" w:space="0" w:color="auto"/>
                      </w:divBdr>
                    </w:div>
                    <w:div w:id="1830825694">
                      <w:marLeft w:val="0"/>
                      <w:marRight w:val="0"/>
                      <w:marTop w:val="0"/>
                      <w:marBottom w:val="0"/>
                      <w:divBdr>
                        <w:top w:val="none" w:sz="0" w:space="0" w:color="auto"/>
                        <w:left w:val="none" w:sz="0" w:space="0" w:color="auto"/>
                        <w:bottom w:val="none" w:sz="0" w:space="0" w:color="auto"/>
                        <w:right w:val="none" w:sz="0" w:space="0" w:color="auto"/>
                      </w:divBdr>
                    </w:div>
                    <w:div w:id="452940311">
                      <w:marLeft w:val="0"/>
                      <w:marRight w:val="0"/>
                      <w:marTop w:val="0"/>
                      <w:marBottom w:val="0"/>
                      <w:divBdr>
                        <w:top w:val="none" w:sz="0" w:space="0" w:color="auto"/>
                        <w:left w:val="none" w:sz="0" w:space="0" w:color="auto"/>
                        <w:bottom w:val="none" w:sz="0" w:space="0" w:color="auto"/>
                        <w:right w:val="none" w:sz="0" w:space="0" w:color="auto"/>
                      </w:divBdr>
                    </w:div>
                    <w:div w:id="1315333671">
                      <w:marLeft w:val="0"/>
                      <w:marRight w:val="0"/>
                      <w:marTop w:val="0"/>
                      <w:marBottom w:val="0"/>
                      <w:divBdr>
                        <w:top w:val="none" w:sz="0" w:space="0" w:color="auto"/>
                        <w:left w:val="none" w:sz="0" w:space="0" w:color="auto"/>
                        <w:bottom w:val="none" w:sz="0" w:space="0" w:color="auto"/>
                        <w:right w:val="none" w:sz="0" w:space="0" w:color="auto"/>
                      </w:divBdr>
                    </w:div>
                    <w:div w:id="520048062">
                      <w:marLeft w:val="0"/>
                      <w:marRight w:val="0"/>
                      <w:marTop w:val="0"/>
                      <w:marBottom w:val="0"/>
                      <w:divBdr>
                        <w:top w:val="none" w:sz="0" w:space="0" w:color="auto"/>
                        <w:left w:val="none" w:sz="0" w:space="0" w:color="auto"/>
                        <w:bottom w:val="none" w:sz="0" w:space="0" w:color="auto"/>
                        <w:right w:val="none" w:sz="0" w:space="0" w:color="auto"/>
                      </w:divBdr>
                    </w:div>
                    <w:div w:id="289020164">
                      <w:marLeft w:val="0"/>
                      <w:marRight w:val="0"/>
                      <w:marTop w:val="0"/>
                      <w:marBottom w:val="0"/>
                      <w:divBdr>
                        <w:top w:val="none" w:sz="0" w:space="0" w:color="auto"/>
                        <w:left w:val="none" w:sz="0" w:space="0" w:color="auto"/>
                        <w:bottom w:val="none" w:sz="0" w:space="0" w:color="auto"/>
                        <w:right w:val="none" w:sz="0" w:space="0" w:color="auto"/>
                      </w:divBdr>
                    </w:div>
                    <w:div w:id="1197696382">
                      <w:marLeft w:val="0"/>
                      <w:marRight w:val="0"/>
                      <w:marTop w:val="0"/>
                      <w:marBottom w:val="0"/>
                      <w:divBdr>
                        <w:top w:val="none" w:sz="0" w:space="0" w:color="auto"/>
                        <w:left w:val="none" w:sz="0" w:space="0" w:color="auto"/>
                        <w:bottom w:val="none" w:sz="0" w:space="0" w:color="auto"/>
                        <w:right w:val="none" w:sz="0" w:space="0" w:color="auto"/>
                      </w:divBdr>
                    </w:div>
                    <w:div w:id="1081681034">
                      <w:marLeft w:val="0"/>
                      <w:marRight w:val="0"/>
                      <w:marTop w:val="0"/>
                      <w:marBottom w:val="0"/>
                      <w:divBdr>
                        <w:top w:val="none" w:sz="0" w:space="0" w:color="auto"/>
                        <w:left w:val="none" w:sz="0" w:space="0" w:color="auto"/>
                        <w:bottom w:val="none" w:sz="0" w:space="0" w:color="auto"/>
                        <w:right w:val="none" w:sz="0" w:space="0" w:color="auto"/>
                      </w:divBdr>
                    </w:div>
                    <w:div w:id="1520004042">
                      <w:marLeft w:val="0"/>
                      <w:marRight w:val="0"/>
                      <w:marTop w:val="0"/>
                      <w:marBottom w:val="0"/>
                      <w:divBdr>
                        <w:top w:val="none" w:sz="0" w:space="0" w:color="auto"/>
                        <w:left w:val="none" w:sz="0" w:space="0" w:color="auto"/>
                        <w:bottom w:val="none" w:sz="0" w:space="0" w:color="auto"/>
                        <w:right w:val="none" w:sz="0" w:space="0" w:color="auto"/>
                      </w:divBdr>
                    </w:div>
                    <w:div w:id="1553417399">
                      <w:marLeft w:val="0"/>
                      <w:marRight w:val="0"/>
                      <w:marTop w:val="0"/>
                      <w:marBottom w:val="0"/>
                      <w:divBdr>
                        <w:top w:val="none" w:sz="0" w:space="0" w:color="auto"/>
                        <w:left w:val="none" w:sz="0" w:space="0" w:color="auto"/>
                        <w:bottom w:val="none" w:sz="0" w:space="0" w:color="auto"/>
                        <w:right w:val="none" w:sz="0" w:space="0" w:color="auto"/>
                      </w:divBdr>
                    </w:div>
                    <w:div w:id="990989473">
                      <w:marLeft w:val="0"/>
                      <w:marRight w:val="0"/>
                      <w:marTop w:val="0"/>
                      <w:marBottom w:val="0"/>
                      <w:divBdr>
                        <w:top w:val="none" w:sz="0" w:space="0" w:color="auto"/>
                        <w:left w:val="none" w:sz="0" w:space="0" w:color="auto"/>
                        <w:bottom w:val="none" w:sz="0" w:space="0" w:color="auto"/>
                        <w:right w:val="none" w:sz="0" w:space="0" w:color="auto"/>
                      </w:divBdr>
                    </w:div>
                    <w:div w:id="1586839482">
                      <w:marLeft w:val="0"/>
                      <w:marRight w:val="0"/>
                      <w:marTop w:val="0"/>
                      <w:marBottom w:val="0"/>
                      <w:divBdr>
                        <w:top w:val="none" w:sz="0" w:space="0" w:color="auto"/>
                        <w:left w:val="none" w:sz="0" w:space="0" w:color="auto"/>
                        <w:bottom w:val="none" w:sz="0" w:space="0" w:color="auto"/>
                        <w:right w:val="none" w:sz="0" w:space="0" w:color="auto"/>
                      </w:divBdr>
                    </w:div>
                    <w:div w:id="1637641762">
                      <w:marLeft w:val="0"/>
                      <w:marRight w:val="0"/>
                      <w:marTop w:val="0"/>
                      <w:marBottom w:val="0"/>
                      <w:divBdr>
                        <w:top w:val="none" w:sz="0" w:space="0" w:color="auto"/>
                        <w:left w:val="none" w:sz="0" w:space="0" w:color="auto"/>
                        <w:bottom w:val="none" w:sz="0" w:space="0" w:color="auto"/>
                        <w:right w:val="none" w:sz="0" w:space="0" w:color="auto"/>
                      </w:divBdr>
                    </w:div>
                    <w:div w:id="754865178">
                      <w:marLeft w:val="0"/>
                      <w:marRight w:val="0"/>
                      <w:marTop w:val="0"/>
                      <w:marBottom w:val="0"/>
                      <w:divBdr>
                        <w:top w:val="none" w:sz="0" w:space="0" w:color="auto"/>
                        <w:left w:val="none" w:sz="0" w:space="0" w:color="auto"/>
                        <w:bottom w:val="none" w:sz="0" w:space="0" w:color="auto"/>
                        <w:right w:val="none" w:sz="0" w:space="0" w:color="auto"/>
                      </w:divBdr>
                    </w:div>
                    <w:div w:id="257913453">
                      <w:marLeft w:val="0"/>
                      <w:marRight w:val="0"/>
                      <w:marTop w:val="0"/>
                      <w:marBottom w:val="0"/>
                      <w:divBdr>
                        <w:top w:val="none" w:sz="0" w:space="0" w:color="auto"/>
                        <w:left w:val="none" w:sz="0" w:space="0" w:color="auto"/>
                        <w:bottom w:val="none" w:sz="0" w:space="0" w:color="auto"/>
                        <w:right w:val="none" w:sz="0" w:space="0" w:color="auto"/>
                      </w:divBdr>
                    </w:div>
                    <w:div w:id="1696730865">
                      <w:marLeft w:val="0"/>
                      <w:marRight w:val="0"/>
                      <w:marTop w:val="0"/>
                      <w:marBottom w:val="0"/>
                      <w:divBdr>
                        <w:top w:val="none" w:sz="0" w:space="0" w:color="auto"/>
                        <w:left w:val="none" w:sz="0" w:space="0" w:color="auto"/>
                        <w:bottom w:val="none" w:sz="0" w:space="0" w:color="auto"/>
                        <w:right w:val="none" w:sz="0" w:space="0" w:color="auto"/>
                      </w:divBdr>
                    </w:div>
                    <w:div w:id="998578743">
                      <w:marLeft w:val="0"/>
                      <w:marRight w:val="0"/>
                      <w:marTop w:val="0"/>
                      <w:marBottom w:val="0"/>
                      <w:divBdr>
                        <w:top w:val="none" w:sz="0" w:space="0" w:color="auto"/>
                        <w:left w:val="none" w:sz="0" w:space="0" w:color="auto"/>
                        <w:bottom w:val="none" w:sz="0" w:space="0" w:color="auto"/>
                        <w:right w:val="none" w:sz="0" w:space="0" w:color="auto"/>
                      </w:divBdr>
                    </w:div>
                    <w:div w:id="1067143278">
                      <w:marLeft w:val="0"/>
                      <w:marRight w:val="0"/>
                      <w:marTop w:val="0"/>
                      <w:marBottom w:val="0"/>
                      <w:divBdr>
                        <w:top w:val="none" w:sz="0" w:space="0" w:color="auto"/>
                        <w:left w:val="none" w:sz="0" w:space="0" w:color="auto"/>
                        <w:bottom w:val="none" w:sz="0" w:space="0" w:color="auto"/>
                        <w:right w:val="none" w:sz="0" w:space="0" w:color="auto"/>
                      </w:divBdr>
                    </w:div>
                    <w:div w:id="616646287">
                      <w:marLeft w:val="0"/>
                      <w:marRight w:val="0"/>
                      <w:marTop w:val="0"/>
                      <w:marBottom w:val="0"/>
                      <w:divBdr>
                        <w:top w:val="none" w:sz="0" w:space="0" w:color="auto"/>
                        <w:left w:val="none" w:sz="0" w:space="0" w:color="auto"/>
                        <w:bottom w:val="none" w:sz="0" w:space="0" w:color="auto"/>
                        <w:right w:val="none" w:sz="0" w:space="0" w:color="auto"/>
                      </w:divBdr>
                    </w:div>
                    <w:div w:id="1939021951">
                      <w:marLeft w:val="0"/>
                      <w:marRight w:val="0"/>
                      <w:marTop w:val="0"/>
                      <w:marBottom w:val="0"/>
                      <w:divBdr>
                        <w:top w:val="none" w:sz="0" w:space="0" w:color="auto"/>
                        <w:left w:val="none" w:sz="0" w:space="0" w:color="auto"/>
                        <w:bottom w:val="none" w:sz="0" w:space="0" w:color="auto"/>
                        <w:right w:val="none" w:sz="0" w:space="0" w:color="auto"/>
                      </w:divBdr>
                    </w:div>
                    <w:div w:id="1261909216">
                      <w:marLeft w:val="0"/>
                      <w:marRight w:val="0"/>
                      <w:marTop w:val="0"/>
                      <w:marBottom w:val="0"/>
                      <w:divBdr>
                        <w:top w:val="none" w:sz="0" w:space="0" w:color="auto"/>
                        <w:left w:val="none" w:sz="0" w:space="0" w:color="auto"/>
                        <w:bottom w:val="none" w:sz="0" w:space="0" w:color="auto"/>
                        <w:right w:val="none" w:sz="0" w:space="0" w:color="auto"/>
                      </w:divBdr>
                    </w:div>
                    <w:div w:id="529610673">
                      <w:marLeft w:val="0"/>
                      <w:marRight w:val="0"/>
                      <w:marTop w:val="0"/>
                      <w:marBottom w:val="0"/>
                      <w:divBdr>
                        <w:top w:val="none" w:sz="0" w:space="0" w:color="auto"/>
                        <w:left w:val="none" w:sz="0" w:space="0" w:color="auto"/>
                        <w:bottom w:val="none" w:sz="0" w:space="0" w:color="auto"/>
                        <w:right w:val="none" w:sz="0" w:space="0" w:color="auto"/>
                      </w:divBdr>
                    </w:div>
                    <w:div w:id="483282008">
                      <w:marLeft w:val="0"/>
                      <w:marRight w:val="0"/>
                      <w:marTop w:val="0"/>
                      <w:marBottom w:val="0"/>
                      <w:divBdr>
                        <w:top w:val="none" w:sz="0" w:space="0" w:color="auto"/>
                        <w:left w:val="none" w:sz="0" w:space="0" w:color="auto"/>
                        <w:bottom w:val="none" w:sz="0" w:space="0" w:color="auto"/>
                        <w:right w:val="none" w:sz="0" w:space="0" w:color="auto"/>
                      </w:divBdr>
                    </w:div>
                    <w:div w:id="1835947866">
                      <w:marLeft w:val="0"/>
                      <w:marRight w:val="0"/>
                      <w:marTop w:val="0"/>
                      <w:marBottom w:val="0"/>
                      <w:divBdr>
                        <w:top w:val="none" w:sz="0" w:space="0" w:color="auto"/>
                        <w:left w:val="none" w:sz="0" w:space="0" w:color="auto"/>
                        <w:bottom w:val="none" w:sz="0" w:space="0" w:color="auto"/>
                        <w:right w:val="none" w:sz="0" w:space="0" w:color="auto"/>
                      </w:divBdr>
                    </w:div>
                    <w:div w:id="680619743">
                      <w:marLeft w:val="0"/>
                      <w:marRight w:val="0"/>
                      <w:marTop w:val="0"/>
                      <w:marBottom w:val="0"/>
                      <w:divBdr>
                        <w:top w:val="none" w:sz="0" w:space="0" w:color="auto"/>
                        <w:left w:val="none" w:sz="0" w:space="0" w:color="auto"/>
                        <w:bottom w:val="none" w:sz="0" w:space="0" w:color="auto"/>
                        <w:right w:val="none" w:sz="0" w:space="0" w:color="auto"/>
                      </w:divBdr>
                    </w:div>
                    <w:div w:id="439298789">
                      <w:marLeft w:val="0"/>
                      <w:marRight w:val="0"/>
                      <w:marTop w:val="0"/>
                      <w:marBottom w:val="0"/>
                      <w:divBdr>
                        <w:top w:val="none" w:sz="0" w:space="0" w:color="auto"/>
                        <w:left w:val="none" w:sz="0" w:space="0" w:color="auto"/>
                        <w:bottom w:val="none" w:sz="0" w:space="0" w:color="auto"/>
                        <w:right w:val="none" w:sz="0" w:space="0" w:color="auto"/>
                      </w:divBdr>
                    </w:div>
                    <w:div w:id="369647833">
                      <w:marLeft w:val="0"/>
                      <w:marRight w:val="0"/>
                      <w:marTop w:val="0"/>
                      <w:marBottom w:val="0"/>
                      <w:divBdr>
                        <w:top w:val="none" w:sz="0" w:space="0" w:color="auto"/>
                        <w:left w:val="none" w:sz="0" w:space="0" w:color="auto"/>
                        <w:bottom w:val="none" w:sz="0" w:space="0" w:color="auto"/>
                        <w:right w:val="none" w:sz="0" w:space="0" w:color="auto"/>
                      </w:divBdr>
                    </w:div>
                    <w:div w:id="169834141">
                      <w:marLeft w:val="0"/>
                      <w:marRight w:val="0"/>
                      <w:marTop w:val="0"/>
                      <w:marBottom w:val="0"/>
                      <w:divBdr>
                        <w:top w:val="none" w:sz="0" w:space="0" w:color="auto"/>
                        <w:left w:val="none" w:sz="0" w:space="0" w:color="auto"/>
                        <w:bottom w:val="none" w:sz="0" w:space="0" w:color="auto"/>
                        <w:right w:val="none" w:sz="0" w:space="0" w:color="auto"/>
                      </w:divBdr>
                    </w:div>
                    <w:div w:id="317268884">
                      <w:marLeft w:val="0"/>
                      <w:marRight w:val="0"/>
                      <w:marTop w:val="0"/>
                      <w:marBottom w:val="0"/>
                      <w:divBdr>
                        <w:top w:val="none" w:sz="0" w:space="0" w:color="auto"/>
                        <w:left w:val="none" w:sz="0" w:space="0" w:color="auto"/>
                        <w:bottom w:val="none" w:sz="0" w:space="0" w:color="auto"/>
                        <w:right w:val="none" w:sz="0" w:space="0" w:color="auto"/>
                      </w:divBdr>
                    </w:div>
                    <w:div w:id="1836651578">
                      <w:marLeft w:val="0"/>
                      <w:marRight w:val="0"/>
                      <w:marTop w:val="0"/>
                      <w:marBottom w:val="0"/>
                      <w:divBdr>
                        <w:top w:val="none" w:sz="0" w:space="0" w:color="auto"/>
                        <w:left w:val="none" w:sz="0" w:space="0" w:color="auto"/>
                        <w:bottom w:val="none" w:sz="0" w:space="0" w:color="auto"/>
                        <w:right w:val="none" w:sz="0" w:space="0" w:color="auto"/>
                      </w:divBdr>
                    </w:div>
                    <w:div w:id="1911190843">
                      <w:marLeft w:val="0"/>
                      <w:marRight w:val="0"/>
                      <w:marTop w:val="0"/>
                      <w:marBottom w:val="0"/>
                      <w:divBdr>
                        <w:top w:val="none" w:sz="0" w:space="0" w:color="auto"/>
                        <w:left w:val="none" w:sz="0" w:space="0" w:color="auto"/>
                        <w:bottom w:val="none" w:sz="0" w:space="0" w:color="auto"/>
                        <w:right w:val="none" w:sz="0" w:space="0" w:color="auto"/>
                      </w:divBdr>
                    </w:div>
                    <w:div w:id="290326601">
                      <w:marLeft w:val="0"/>
                      <w:marRight w:val="0"/>
                      <w:marTop w:val="0"/>
                      <w:marBottom w:val="0"/>
                      <w:divBdr>
                        <w:top w:val="none" w:sz="0" w:space="0" w:color="auto"/>
                        <w:left w:val="none" w:sz="0" w:space="0" w:color="auto"/>
                        <w:bottom w:val="none" w:sz="0" w:space="0" w:color="auto"/>
                        <w:right w:val="none" w:sz="0" w:space="0" w:color="auto"/>
                      </w:divBdr>
                    </w:div>
                    <w:div w:id="1391657065">
                      <w:marLeft w:val="0"/>
                      <w:marRight w:val="0"/>
                      <w:marTop w:val="0"/>
                      <w:marBottom w:val="0"/>
                      <w:divBdr>
                        <w:top w:val="none" w:sz="0" w:space="0" w:color="auto"/>
                        <w:left w:val="none" w:sz="0" w:space="0" w:color="auto"/>
                        <w:bottom w:val="none" w:sz="0" w:space="0" w:color="auto"/>
                        <w:right w:val="none" w:sz="0" w:space="0" w:color="auto"/>
                      </w:divBdr>
                    </w:div>
                    <w:div w:id="1344749214">
                      <w:marLeft w:val="0"/>
                      <w:marRight w:val="0"/>
                      <w:marTop w:val="0"/>
                      <w:marBottom w:val="0"/>
                      <w:divBdr>
                        <w:top w:val="none" w:sz="0" w:space="0" w:color="auto"/>
                        <w:left w:val="none" w:sz="0" w:space="0" w:color="auto"/>
                        <w:bottom w:val="none" w:sz="0" w:space="0" w:color="auto"/>
                        <w:right w:val="none" w:sz="0" w:space="0" w:color="auto"/>
                      </w:divBdr>
                    </w:div>
                    <w:div w:id="1499539209">
                      <w:marLeft w:val="0"/>
                      <w:marRight w:val="0"/>
                      <w:marTop w:val="0"/>
                      <w:marBottom w:val="0"/>
                      <w:divBdr>
                        <w:top w:val="none" w:sz="0" w:space="0" w:color="auto"/>
                        <w:left w:val="none" w:sz="0" w:space="0" w:color="auto"/>
                        <w:bottom w:val="none" w:sz="0" w:space="0" w:color="auto"/>
                        <w:right w:val="none" w:sz="0" w:space="0" w:color="auto"/>
                      </w:divBdr>
                    </w:div>
                    <w:div w:id="103816082">
                      <w:marLeft w:val="0"/>
                      <w:marRight w:val="0"/>
                      <w:marTop w:val="0"/>
                      <w:marBottom w:val="0"/>
                      <w:divBdr>
                        <w:top w:val="none" w:sz="0" w:space="0" w:color="auto"/>
                        <w:left w:val="none" w:sz="0" w:space="0" w:color="auto"/>
                        <w:bottom w:val="none" w:sz="0" w:space="0" w:color="auto"/>
                        <w:right w:val="none" w:sz="0" w:space="0" w:color="auto"/>
                      </w:divBdr>
                    </w:div>
                    <w:div w:id="1294095697">
                      <w:marLeft w:val="0"/>
                      <w:marRight w:val="0"/>
                      <w:marTop w:val="0"/>
                      <w:marBottom w:val="0"/>
                      <w:divBdr>
                        <w:top w:val="none" w:sz="0" w:space="0" w:color="auto"/>
                        <w:left w:val="none" w:sz="0" w:space="0" w:color="auto"/>
                        <w:bottom w:val="none" w:sz="0" w:space="0" w:color="auto"/>
                        <w:right w:val="none" w:sz="0" w:space="0" w:color="auto"/>
                      </w:divBdr>
                    </w:div>
                    <w:div w:id="336005734">
                      <w:marLeft w:val="0"/>
                      <w:marRight w:val="0"/>
                      <w:marTop w:val="0"/>
                      <w:marBottom w:val="0"/>
                      <w:divBdr>
                        <w:top w:val="none" w:sz="0" w:space="0" w:color="auto"/>
                        <w:left w:val="none" w:sz="0" w:space="0" w:color="auto"/>
                        <w:bottom w:val="none" w:sz="0" w:space="0" w:color="auto"/>
                        <w:right w:val="none" w:sz="0" w:space="0" w:color="auto"/>
                      </w:divBdr>
                    </w:div>
                    <w:div w:id="1924340895">
                      <w:marLeft w:val="0"/>
                      <w:marRight w:val="0"/>
                      <w:marTop w:val="0"/>
                      <w:marBottom w:val="0"/>
                      <w:divBdr>
                        <w:top w:val="none" w:sz="0" w:space="0" w:color="auto"/>
                        <w:left w:val="none" w:sz="0" w:space="0" w:color="auto"/>
                        <w:bottom w:val="none" w:sz="0" w:space="0" w:color="auto"/>
                        <w:right w:val="none" w:sz="0" w:space="0" w:color="auto"/>
                      </w:divBdr>
                    </w:div>
                    <w:div w:id="62920915">
                      <w:marLeft w:val="0"/>
                      <w:marRight w:val="0"/>
                      <w:marTop w:val="0"/>
                      <w:marBottom w:val="0"/>
                      <w:divBdr>
                        <w:top w:val="none" w:sz="0" w:space="0" w:color="auto"/>
                        <w:left w:val="none" w:sz="0" w:space="0" w:color="auto"/>
                        <w:bottom w:val="none" w:sz="0" w:space="0" w:color="auto"/>
                        <w:right w:val="none" w:sz="0" w:space="0" w:color="auto"/>
                      </w:divBdr>
                    </w:div>
                    <w:div w:id="2006351101">
                      <w:marLeft w:val="0"/>
                      <w:marRight w:val="0"/>
                      <w:marTop w:val="0"/>
                      <w:marBottom w:val="0"/>
                      <w:divBdr>
                        <w:top w:val="none" w:sz="0" w:space="0" w:color="auto"/>
                        <w:left w:val="none" w:sz="0" w:space="0" w:color="auto"/>
                        <w:bottom w:val="none" w:sz="0" w:space="0" w:color="auto"/>
                        <w:right w:val="none" w:sz="0" w:space="0" w:color="auto"/>
                      </w:divBdr>
                    </w:div>
                    <w:div w:id="776369808">
                      <w:marLeft w:val="0"/>
                      <w:marRight w:val="0"/>
                      <w:marTop w:val="0"/>
                      <w:marBottom w:val="0"/>
                      <w:divBdr>
                        <w:top w:val="none" w:sz="0" w:space="0" w:color="auto"/>
                        <w:left w:val="none" w:sz="0" w:space="0" w:color="auto"/>
                        <w:bottom w:val="none" w:sz="0" w:space="0" w:color="auto"/>
                        <w:right w:val="none" w:sz="0" w:space="0" w:color="auto"/>
                      </w:divBdr>
                    </w:div>
                    <w:div w:id="186218222">
                      <w:marLeft w:val="0"/>
                      <w:marRight w:val="0"/>
                      <w:marTop w:val="0"/>
                      <w:marBottom w:val="0"/>
                      <w:divBdr>
                        <w:top w:val="none" w:sz="0" w:space="0" w:color="auto"/>
                        <w:left w:val="none" w:sz="0" w:space="0" w:color="auto"/>
                        <w:bottom w:val="none" w:sz="0" w:space="0" w:color="auto"/>
                        <w:right w:val="none" w:sz="0" w:space="0" w:color="auto"/>
                      </w:divBdr>
                    </w:div>
                    <w:div w:id="901524198">
                      <w:marLeft w:val="0"/>
                      <w:marRight w:val="0"/>
                      <w:marTop w:val="0"/>
                      <w:marBottom w:val="0"/>
                      <w:divBdr>
                        <w:top w:val="none" w:sz="0" w:space="0" w:color="auto"/>
                        <w:left w:val="none" w:sz="0" w:space="0" w:color="auto"/>
                        <w:bottom w:val="none" w:sz="0" w:space="0" w:color="auto"/>
                        <w:right w:val="none" w:sz="0" w:space="0" w:color="auto"/>
                      </w:divBdr>
                    </w:div>
                    <w:div w:id="1365248704">
                      <w:marLeft w:val="0"/>
                      <w:marRight w:val="0"/>
                      <w:marTop w:val="0"/>
                      <w:marBottom w:val="0"/>
                      <w:divBdr>
                        <w:top w:val="none" w:sz="0" w:space="0" w:color="auto"/>
                        <w:left w:val="none" w:sz="0" w:space="0" w:color="auto"/>
                        <w:bottom w:val="none" w:sz="0" w:space="0" w:color="auto"/>
                        <w:right w:val="none" w:sz="0" w:space="0" w:color="auto"/>
                      </w:divBdr>
                    </w:div>
                    <w:div w:id="2004046500">
                      <w:marLeft w:val="0"/>
                      <w:marRight w:val="0"/>
                      <w:marTop w:val="0"/>
                      <w:marBottom w:val="0"/>
                      <w:divBdr>
                        <w:top w:val="none" w:sz="0" w:space="0" w:color="auto"/>
                        <w:left w:val="none" w:sz="0" w:space="0" w:color="auto"/>
                        <w:bottom w:val="none" w:sz="0" w:space="0" w:color="auto"/>
                        <w:right w:val="none" w:sz="0" w:space="0" w:color="auto"/>
                      </w:divBdr>
                    </w:div>
                    <w:div w:id="78599757">
                      <w:marLeft w:val="0"/>
                      <w:marRight w:val="0"/>
                      <w:marTop w:val="0"/>
                      <w:marBottom w:val="0"/>
                      <w:divBdr>
                        <w:top w:val="none" w:sz="0" w:space="0" w:color="auto"/>
                        <w:left w:val="none" w:sz="0" w:space="0" w:color="auto"/>
                        <w:bottom w:val="none" w:sz="0" w:space="0" w:color="auto"/>
                        <w:right w:val="none" w:sz="0" w:space="0" w:color="auto"/>
                      </w:divBdr>
                    </w:div>
                    <w:div w:id="1710253478">
                      <w:marLeft w:val="0"/>
                      <w:marRight w:val="0"/>
                      <w:marTop w:val="0"/>
                      <w:marBottom w:val="0"/>
                      <w:divBdr>
                        <w:top w:val="none" w:sz="0" w:space="0" w:color="auto"/>
                        <w:left w:val="none" w:sz="0" w:space="0" w:color="auto"/>
                        <w:bottom w:val="none" w:sz="0" w:space="0" w:color="auto"/>
                        <w:right w:val="none" w:sz="0" w:space="0" w:color="auto"/>
                      </w:divBdr>
                    </w:div>
                    <w:div w:id="1208877193">
                      <w:marLeft w:val="0"/>
                      <w:marRight w:val="0"/>
                      <w:marTop w:val="0"/>
                      <w:marBottom w:val="0"/>
                      <w:divBdr>
                        <w:top w:val="none" w:sz="0" w:space="0" w:color="auto"/>
                        <w:left w:val="none" w:sz="0" w:space="0" w:color="auto"/>
                        <w:bottom w:val="none" w:sz="0" w:space="0" w:color="auto"/>
                        <w:right w:val="none" w:sz="0" w:space="0" w:color="auto"/>
                      </w:divBdr>
                    </w:div>
                    <w:div w:id="547182017">
                      <w:marLeft w:val="0"/>
                      <w:marRight w:val="0"/>
                      <w:marTop w:val="0"/>
                      <w:marBottom w:val="0"/>
                      <w:divBdr>
                        <w:top w:val="none" w:sz="0" w:space="0" w:color="auto"/>
                        <w:left w:val="none" w:sz="0" w:space="0" w:color="auto"/>
                        <w:bottom w:val="none" w:sz="0" w:space="0" w:color="auto"/>
                        <w:right w:val="none" w:sz="0" w:space="0" w:color="auto"/>
                      </w:divBdr>
                    </w:div>
                    <w:div w:id="28263613">
                      <w:marLeft w:val="0"/>
                      <w:marRight w:val="0"/>
                      <w:marTop w:val="0"/>
                      <w:marBottom w:val="0"/>
                      <w:divBdr>
                        <w:top w:val="none" w:sz="0" w:space="0" w:color="auto"/>
                        <w:left w:val="none" w:sz="0" w:space="0" w:color="auto"/>
                        <w:bottom w:val="none" w:sz="0" w:space="0" w:color="auto"/>
                        <w:right w:val="none" w:sz="0" w:space="0" w:color="auto"/>
                      </w:divBdr>
                    </w:div>
                    <w:div w:id="332727088">
                      <w:marLeft w:val="0"/>
                      <w:marRight w:val="0"/>
                      <w:marTop w:val="0"/>
                      <w:marBottom w:val="0"/>
                      <w:divBdr>
                        <w:top w:val="none" w:sz="0" w:space="0" w:color="auto"/>
                        <w:left w:val="none" w:sz="0" w:space="0" w:color="auto"/>
                        <w:bottom w:val="none" w:sz="0" w:space="0" w:color="auto"/>
                        <w:right w:val="none" w:sz="0" w:space="0" w:color="auto"/>
                      </w:divBdr>
                    </w:div>
                    <w:div w:id="1627421634">
                      <w:marLeft w:val="0"/>
                      <w:marRight w:val="0"/>
                      <w:marTop w:val="0"/>
                      <w:marBottom w:val="0"/>
                      <w:divBdr>
                        <w:top w:val="none" w:sz="0" w:space="0" w:color="auto"/>
                        <w:left w:val="none" w:sz="0" w:space="0" w:color="auto"/>
                        <w:bottom w:val="none" w:sz="0" w:space="0" w:color="auto"/>
                        <w:right w:val="none" w:sz="0" w:space="0" w:color="auto"/>
                      </w:divBdr>
                    </w:div>
                    <w:div w:id="1610503084">
                      <w:marLeft w:val="0"/>
                      <w:marRight w:val="0"/>
                      <w:marTop w:val="0"/>
                      <w:marBottom w:val="0"/>
                      <w:divBdr>
                        <w:top w:val="none" w:sz="0" w:space="0" w:color="auto"/>
                        <w:left w:val="none" w:sz="0" w:space="0" w:color="auto"/>
                        <w:bottom w:val="none" w:sz="0" w:space="0" w:color="auto"/>
                        <w:right w:val="none" w:sz="0" w:space="0" w:color="auto"/>
                      </w:divBdr>
                    </w:div>
                    <w:div w:id="127094924">
                      <w:marLeft w:val="0"/>
                      <w:marRight w:val="0"/>
                      <w:marTop w:val="0"/>
                      <w:marBottom w:val="0"/>
                      <w:divBdr>
                        <w:top w:val="none" w:sz="0" w:space="0" w:color="auto"/>
                        <w:left w:val="none" w:sz="0" w:space="0" w:color="auto"/>
                        <w:bottom w:val="none" w:sz="0" w:space="0" w:color="auto"/>
                        <w:right w:val="none" w:sz="0" w:space="0" w:color="auto"/>
                      </w:divBdr>
                    </w:div>
                    <w:div w:id="477577360">
                      <w:marLeft w:val="0"/>
                      <w:marRight w:val="0"/>
                      <w:marTop w:val="0"/>
                      <w:marBottom w:val="0"/>
                      <w:divBdr>
                        <w:top w:val="none" w:sz="0" w:space="0" w:color="auto"/>
                        <w:left w:val="none" w:sz="0" w:space="0" w:color="auto"/>
                        <w:bottom w:val="none" w:sz="0" w:space="0" w:color="auto"/>
                        <w:right w:val="none" w:sz="0" w:space="0" w:color="auto"/>
                      </w:divBdr>
                    </w:div>
                    <w:div w:id="2069255370">
                      <w:marLeft w:val="0"/>
                      <w:marRight w:val="0"/>
                      <w:marTop w:val="0"/>
                      <w:marBottom w:val="0"/>
                      <w:divBdr>
                        <w:top w:val="none" w:sz="0" w:space="0" w:color="auto"/>
                        <w:left w:val="none" w:sz="0" w:space="0" w:color="auto"/>
                        <w:bottom w:val="none" w:sz="0" w:space="0" w:color="auto"/>
                        <w:right w:val="none" w:sz="0" w:space="0" w:color="auto"/>
                      </w:divBdr>
                    </w:div>
                    <w:div w:id="1868520876">
                      <w:marLeft w:val="0"/>
                      <w:marRight w:val="0"/>
                      <w:marTop w:val="0"/>
                      <w:marBottom w:val="0"/>
                      <w:divBdr>
                        <w:top w:val="none" w:sz="0" w:space="0" w:color="auto"/>
                        <w:left w:val="none" w:sz="0" w:space="0" w:color="auto"/>
                        <w:bottom w:val="none" w:sz="0" w:space="0" w:color="auto"/>
                        <w:right w:val="none" w:sz="0" w:space="0" w:color="auto"/>
                      </w:divBdr>
                    </w:div>
                    <w:div w:id="569776613">
                      <w:marLeft w:val="0"/>
                      <w:marRight w:val="0"/>
                      <w:marTop w:val="0"/>
                      <w:marBottom w:val="0"/>
                      <w:divBdr>
                        <w:top w:val="none" w:sz="0" w:space="0" w:color="auto"/>
                        <w:left w:val="none" w:sz="0" w:space="0" w:color="auto"/>
                        <w:bottom w:val="none" w:sz="0" w:space="0" w:color="auto"/>
                        <w:right w:val="none" w:sz="0" w:space="0" w:color="auto"/>
                      </w:divBdr>
                    </w:div>
                    <w:div w:id="1866752013">
                      <w:marLeft w:val="0"/>
                      <w:marRight w:val="0"/>
                      <w:marTop w:val="0"/>
                      <w:marBottom w:val="0"/>
                      <w:divBdr>
                        <w:top w:val="none" w:sz="0" w:space="0" w:color="auto"/>
                        <w:left w:val="none" w:sz="0" w:space="0" w:color="auto"/>
                        <w:bottom w:val="none" w:sz="0" w:space="0" w:color="auto"/>
                        <w:right w:val="none" w:sz="0" w:space="0" w:color="auto"/>
                      </w:divBdr>
                    </w:div>
                    <w:div w:id="2134786237">
                      <w:marLeft w:val="0"/>
                      <w:marRight w:val="0"/>
                      <w:marTop w:val="0"/>
                      <w:marBottom w:val="0"/>
                      <w:divBdr>
                        <w:top w:val="none" w:sz="0" w:space="0" w:color="auto"/>
                        <w:left w:val="none" w:sz="0" w:space="0" w:color="auto"/>
                        <w:bottom w:val="none" w:sz="0" w:space="0" w:color="auto"/>
                        <w:right w:val="none" w:sz="0" w:space="0" w:color="auto"/>
                      </w:divBdr>
                    </w:div>
                    <w:div w:id="725027541">
                      <w:marLeft w:val="0"/>
                      <w:marRight w:val="0"/>
                      <w:marTop w:val="0"/>
                      <w:marBottom w:val="0"/>
                      <w:divBdr>
                        <w:top w:val="none" w:sz="0" w:space="0" w:color="auto"/>
                        <w:left w:val="none" w:sz="0" w:space="0" w:color="auto"/>
                        <w:bottom w:val="none" w:sz="0" w:space="0" w:color="auto"/>
                        <w:right w:val="none" w:sz="0" w:space="0" w:color="auto"/>
                      </w:divBdr>
                    </w:div>
                    <w:div w:id="471096446">
                      <w:marLeft w:val="0"/>
                      <w:marRight w:val="0"/>
                      <w:marTop w:val="0"/>
                      <w:marBottom w:val="0"/>
                      <w:divBdr>
                        <w:top w:val="none" w:sz="0" w:space="0" w:color="auto"/>
                        <w:left w:val="none" w:sz="0" w:space="0" w:color="auto"/>
                        <w:bottom w:val="none" w:sz="0" w:space="0" w:color="auto"/>
                        <w:right w:val="none" w:sz="0" w:space="0" w:color="auto"/>
                      </w:divBdr>
                    </w:div>
                    <w:div w:id="1734354289">
                      <w:marLeft w:val="0"/>
                      <w:marRight w:val="0"/>
                      <w:marTop w:val="0"/>
                      <w:marBottom w:val="0"/>
                      <w:divBdr>
                        <w:top w:val="none" w:sz="0" w:space="0" w:color="auto"/>
                        <w:left w:val="none" w:sz="0" w:space="0" w:color="auto"/>
                        <w:bottom w:val="none" w:sz="0" w:space="0" w:color="auto"/>
                        <w:right w:val="none" w:sz="0" w:space="0" w:color="auto"/>
                      </w:divBdr>
                    </w:div>
                    <w:div w:id="1894384989">
                      <w:marLeft w:val="0"/>
                      <w:marRight w:val="0"/>
                      <w:marTop w:val="0"/>
                      <w:marBottom w:val="0"/>
                      <w:divBdr>
                        <w:top w:val="none" w:sz="0" w:space="0" w:color="auto"/>
                        <w:left w:val="none" w:sz="0" w:space="0" w:color="auto"/>
                        <w:bottom w:val="none" w:sz="0" w:space="0" w:color="auto"/>
                        <w:right w:val="none" w:sz="0" w:space="0" w:color="auto"/>
                      </w:divBdr>
                    </w:div>
                    <w:div w:id="1154833144">
                      <w:marLeft w:val="0"/>
                      <w:marRight w:val="0"/>
                      <w:marTop w:val="0"/>
                      <w:marBottom w:val="0"/>
                      <w:divBdr>
                        <w:top w:val="none" w:sz="0" w:space="0" w:color="auto"/>
                        <w:left w:val="none" w:sz="0" w:space="0" w:color="auto"/>
                        <w:bottom w:val="none" w:sz="0" w:space="0" w:color="auto"/>
                        <w:right w:val="none" w:sz="0" w:space="0" w:color="auto"/>
                      </w:divBdr>
                    </w:div>
                    <w:div w:id="195896462">
                      <w:marLeft w:val="0"/>
                      <w:marRight w:val="0"/>
                      <w:marTop w:val="0"/>
                      <w:marBottom w:val="0"/>
                      <w:divBdr>
                        <w:top w:val="none" w:sz="0" w:space="0" w:color="auto"/>
                        <w:left w:val="none" w:sz="0" w:space="0" w:color="auto"/>
                        <w:bottom w:val="none" w:sz="0" w:space="0" w:color="auto"/>
                        <w:right w:val="none" w:sz="0" w:space="0" w:color="auto"/>
                      </w:divBdr>
                    </w:div>
                    <w:div w:id="2117216195">
                      <w:marLeft w:val="0"/>
                      <w:marRight w:val="0"/>
                      <w:marTop w:val="0"/>
                      <w:marBottom w:val="0"/>
                      <w:divBdr>
                        <w:top w:val="none" w:sz="0" w:space="0" w:color="auto"/>
                        <w:left w:val="none" w:sz="0" w:space="0" w:color="auto"/>
                        <w:bottom w:val="none" w:sz="0" w:space="0" w:color="auto"/>
                        <w:right w:val="none" w:sz="0" w:space="0" w:color="auto"/>
                      </w:divBdr>
                    </w:div>
                    <w:div w:id="12268298">
                      <w:marLeft w:val="0"/>
                      <w:marRight w:val="0"/>
                      <w:marTop w:val="0"/>
                      <w:marBottom w:val="0"/>
                      <w:divBdr>
                        <w:top w:val="none" w:sz="0" w:space="0" w:color="auto"/>
                        <w:left w:val="none" w:sz="0" w:space="0" w:color="auto"/>
                        <w:bottom w:val="none" w:sz="0" w:space="0" w:color="auto"/>
                        <w:right w:val="none" w:sz="0" w:space="0" w:color="auto"/>
                      </w:divBdr>
                    </w:div>
                    <w:div w:id="472915033">
                      <w:marLeft w:val="0"/>
                      <w:marRight w:val="0"/>
                      <w:marTop w:val="0"/>
                      <w:marBottom w:val="0"/>
                      <w:divBdr>
                        <w:top w:val="none" w:sz="0" w:space="0" w:color="auto"/>
                        <w:left w:val="none" w:sz="0" w:space="0" w:color="auto"/>
                        <w:bottom w:val="none" w:sz="0" w:space="0" w:color="auto"/>
                        <w:right w:val="none" w:sz="0" w:space="0" w:color="auto"/>
                      </w:divBdr>
                    </w:div>
                    <w:div w:id="23101016">
                      <w:marLeft w:val="0"/>
                      <w:marRight w:val="0"/>
                      <w:marTop w:val="0"/>
                      <w:marBottom w:val="0"/>
                      <w:divBdr>
                        <w:top w:val="none" w:sz="0" w:space="0" w:color="auto"/>
                        <w:left w:val="none" w:sz="0" w:space="0" w:color="auto"/>
                        <w:bottom w:val="none" w:sz="0" w:space="0" w:color="auto"/>
                        <w:right w:val="none" w:sz="0" w:space="0" w:color="auto"/>
                      </w:divBdr>
                    </w:div>
                    <w:div w:id="908617902">
                      <w:marLeft w:val="0"/>
                      <w:marRight w:val="0"/>
                      <w:marTop w:val="0"/>
                      <w:marBottom w:val="0"/>
                      <w:divBdr>
                        <w:top w:val="none" w:sz="0" w:space="0" w:color="auto"/>
                        <w:left w:val="none" w:sz="0" w:space="0" w:color="auto"/>
                        <w:bottom w:val="none" w:sz="0" w:space="0" w:color="auto"/>
                        <w:right w:val="none" w:sz="0" w:space="0" w:color="auto"/>
                      </w:divBdr>
                    </w:div>
                    <w:div w:id="2128085096">
                      <w:marLeft w:val="0"/>
                      <w:marRight w:val="0"/>
                      <w:marTop w:val="0"/>
                      <w:marBottom w:val="0"/>
                      <w:divBdr>
                        <w:top w:val="none" w:sz="0" w:space="0" w:color="auto"/>
                        <w:left w:val="none" w:sz="0" w:space="0" w:color="auto"/>
                        <w:bottom w:val="none" w:sz="0" w:space="0" w:color="auto"/>
                        <w:right w:val="none" w:sz="0" w:space="0" w:color="auto"/>
                      </w:divBdr>
                    </w:div>
                    <w:div w:id="694962608">
                      <w:marLeft w:val="0"/>
                      <w:marRight w:val="0"/>
                      <w:marTop w:val="0"/>
                      <w:marBottom w:val="0"/>
                      <w:divBdr>
                        <w:top w:val="none" w:sz="0" w:space="0" w:color="auto"/>
                        <w:left w:val="none" w:sz="0" w:space="0" w:color="auto"/>
                        <w:bottom w:val="none" w:sz="0" w:space="0" w:color="auto"/>
                        <w:right w:val="none" w:sz="0" w:space="0" w:color="auto"/>
                      </w:divBdr>
                    </w:div>
                    <w:div w:id="249581746">
                      <w:marLeft w:val="0"/>
                      <w:marRight w:val="0"/>
                      <w:marTop w:val="0"/>
                      <w:marBottom w:val="0"/>
                      <w:divBdr>
                        <w:top w:val="none" w:sz="0" w:space="0" w:color="auto"/>
                        <w:left w:val="none" w:sz="0" w:space="0" w:color="auto"/>
                        <w:bottom w:val="none" w:sz="0" w:space="0" w:color="auto"/>
                        <w:right w:val="none" w:sz="0" w:space="0" w:color="auto"/>
                      </w:divBdr>
                    </w:div>
                    <w:div w:id="12802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4093</Words>
  <Characters>23335</Characters>
  <Application>Microsoft Office Word</Application>
  <DocSecurity>0</DocSecurity>
  <Lines>194</Lines>
  <Paragraphs>54</Paragraphs>
  <ScaleCrop>false</ScaleCrop>
  <Company>Microsoft</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leap</cp:lastModifiedBy>
  <cp:revision>5</cp:revision>
  <dcterms:created xsi:type="dcterms:W3CDTF">2022-09-08T14:34:00Z</dcterms:created>
  <dcterms:modified xsi:type="dcterms:W3CDTF">2022-10-26T11:04:00Z</dcterms:modified>
</cp:coreProperties>
</file>